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5FB" w:rsidRDefault="00CE4F80" w:rsidP="00CE4F8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Сроки и требования к проведению по каждому общеобразовательному предмету школьного этапа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ВсОШ</w:t>
      </w:r>
      <w:bookmarkStart w:id="0" w:name="_GoBack"/>
      <w:bookmarkEnd w:id="0"/>
      <w:proofErr w:type="spellEnd"/>
    </w:p>
    <w:p w:rsidR="00CE4F80" w:rsidRDefault="00CE4F80" w:rsidP="00CE4F80">
      <w:pPr>
        <w:jc w:val="center"/>
      </w:pP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304"/>
        <w:gridCol w:w="1387"/>
        <w:gridCol w:w="1559"/>
        <w:gridCol w:w="1984"/>
        <w:gridCol w:w="2835"/>
        <w:gridCol w:w="2127"/>
        <w:gridCol w:w="1842"/>
      </w:tblGrid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Предм</w:t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Дата проведения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Возрастные категории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Форма проведения, количество туров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Продолжительность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Специальное оборудование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Справочные материалы, средства связи, вычислительная техника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E2E2E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Количество листов в расчете на 1 участника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 сентября (вторник)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5-6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7-8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10-11 класс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Письменный тур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5-6 классы — 45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7-8 классы — 45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 — 60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10-11 класс — 60 мин.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Цветная </w:t>
            </w:r>
            <w:proofErr w:type="gram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печать  5</w:t>
            </w:r>
            <w:proofErr w:type="gram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-6, 7-8 классы по 1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стр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5-6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— 4 л.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7-8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— 5 л.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— 4 л.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10-11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 — 3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л.</w:t>
            </w:r>
            <w:r w:rsidRPr="00CE4F80">
              <w:rPr>
                <w:rFonts w:ascii="Tahoma" w:eastAsia="Times New Roman" w:hAnsi="Tahoma" w:cs="Tahoma"/>
                <w:b/>
                <w:bCs/>
                <w:color w:val="008000"/>
                <w:sz w:val="16"/>
                <w:szCs w:val="16"/>
                <w:lang w:eastAsia="ru-RU"/>
              </w:rPr>
              <w:t>Ответы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8000"/>
                <w:sz w:val="16"/>
                <w:szCs w:val="16"/>
                <w:lang w:eastAsia="ru-RU"/>
              </w:rPr>
              <w:t xml:space="preserve"> записываются в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8000"/>
                <w:sz w:val="16"/>
                <w:szCs w:val="16"/>
                <w:lang w:eastAsia="ru-RU"/>
              </w:rPr>
              <w:t>КИМах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8000"/>
                <w:sz w:val="16"/>
                <w:szCs w:val="16"/>
                <w:lang w:eastAsia="ru-RU"/>
              </w:rPr>
              <w:t>!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Английский_язык</w:t>
            </w:r>
            <w:proofErr w:type="spellEnd"/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 сентября (среда)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5-6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7-8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9-11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Письменный тур (Устный тур проводится по решению оргкомитета только в 5-6 классах)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Письменный тур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u w:val="single"/>
                <w:lang w:eastAsia="ru-RU"/>
              </w:rPr>
              <w:t>5 -6кл.: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– 60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u w:val="single"/>
                <w:lang w:eastAsia="ru-RU"/>
              </w:rPr>
              <w:t xml:space="preserve">7-8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u w:val="single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u w:val="single"/>
                <w:lang w:eastAsia="ru-RU"/>
              </w:rPr>
              <w:t>.: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– 90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u w:val="single"/>
                <w:lang w:eastAsia="ru-RU"/>
              </w:rPr>
              <w:t xml:space="preserve">9 -11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u w:val="single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u w:val="single"/>
                <w:lang w:eastAsia="ru-RU"/>
              </w:rPr>
              <w:t>.: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 – 110 </w:t>
            </w:r>
            <w:proofErr w:type="spellStart"/>
            <w:proofErr w:type="gram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мин.</w:t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Устный</w:t>
            </w:r>
            <w:proofErr w:type="spellEnd"/>
            <w:proofErr w:type="gram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тур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(включая время на подготовку ответа и ответ участников)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5-6 класс – 20 мин. (на пару участников)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Часы, компьютер и динамики,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Для аудирования — аудиоколонки, компьютер </w:t>
            </w:r>
            <w:proofErr w:type="gram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для  прослушивания</w:t>
            </w:r>
            <w:proofErr w:type="gram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аудиофайла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5-6 </w:t>
            </w:r>
            <w:proofErr w:type="spellStart"/>
            <w:proofErr w:type="gram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.-</w:t>
            </w:r>
            <w:proofErr w:type="gram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задания письменной части – 5; бланк ответов – 2 л.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7-8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задания – 5 л.; бланк ответов – 3 л.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9-11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задания – 11 л.;  бланк ответов – 3 л.)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 сентября (четверг)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5-6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7-8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9-11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Теоретический тур + тестовый тур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5-6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– теория 45 мин. + тест 30 мин.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7-8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– теория 60 мин. + тест 30 мин.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9-11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– теория 90 мин. + тест 45 мин.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Транспортир, линейка, лупа, непрограммируемый калькулятор, простой карандаш и ластик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Цветная печать карты!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5-6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</w:p>
          <w:p w:rsidR="00CE4F80" w:rsidRPr="00CE4F80" w:rsidRDefault="00CE4F80" w:rsidP="00CE4F80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7-8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—</w:t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— </w:t>
            </w:r>
          </w:p>
          <w:p w:rsidR="00CE4F80" w:rsidRPr="00CE4F80" w:rsidRDefault="00CE4F80" w:rsidP="00CE4F80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9-11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 —</w:t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— 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Искусство (МХК)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 сентября (пятница)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5-6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7-8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9-11 класс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Теоретический тур, творческий тур (проводятся в один день)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5-6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.: теоретический – 90 мин.; творческий – 7 мин.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 xml:space="preserve">7-8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.: теоретический – 135 мин.; творческий – 10 мин.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9-11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.: теоретический – 180 мин.; творческий – 10 мин.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Часы, ручки с чернилами темно-синего или черного цвета, запасные бланки заданий и запасные бланки ответов, бумага для черновиков, лупа для рассмотрения изображений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Орфографический словарь (1-2 печатных экземпляра на аудиторию), возможно использование компьютеров/ноутбуков (отключенных от сети 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Интернет) для рассмотрения изображений, цветная печать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5-6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7-8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9-11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 сентября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5-6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7-8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10-11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Письменный тур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класс – 60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5-6 класс – 60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7-8 класс – 90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 – 120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10-11 класс – 120 мин.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Часы, ручки с чернилами темно-синего или черного цвета, запасные бланки заданий и запасные бланки ответов, бумага для черновиков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5-6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7-8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10-11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 сентября (среда)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5-7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8-9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10-11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Теоретический тур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5-7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 90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8-9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 120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10-11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 150 мин.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5-7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8-9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10-11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—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Физика</w:t>
            </w:r>
          </w:p>
          <w:p w:rsidR="00CE4F80" w:rsidRPr="00CE4F80" w:rsidRDefault="00CE4F80" w:rsidP="00CE4F80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 сентября (пятница)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5-6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7-8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10-11 класс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Теоретический </w:t>
            </w:r>
            <w:proofErr w:type="gram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он-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лайн</w:t>
            </w:r>
            <w:proofErr w:type="spellEnd"/>
            <w:proofErr w:type="gram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тур на платформе «Сириус. Курсы»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 08:00 до 22:00 (местное время)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Регистрация до 20:00!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7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 45 минут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8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 45 минут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9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 45 минут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10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 60 минут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11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 60 минут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Ручка, листы для черновиков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Компьютер/ноутбук /мобильные устройства с доступом в Интернет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непрограммируемый калькулятор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Право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 сентября (пятница)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11 класс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Письменный тур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11 класс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10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800080"/>
                <w:sz w:val="16"/>
                <w:szCs w:val="16"/>
                <w:lang w:eastAsia="ru-RU"/>
              </w:rPr>
              <w:t>3 октября (вторник)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6-7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8-9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10-11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Письменный тур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6-7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8-9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10-11 классы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6-7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8-9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10-11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Астрономия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октября (вторник)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6-7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8-9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11 класс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Теоретический </w:t>
            </w:r>
            <w:proofErr w:type="gram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он-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лайн</w:t>
            </w:r>
            <w:proofErr w:type="spellEnd"/>
            <w:proofErr w:type="gram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тур на платформе «Сириус. Курсы»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 08:00 до 22:00 (местное время)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Регистрация до 20:00!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5 класс — 50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6-7 классы — 50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8-9 классы — 50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 класс — 50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11 класс — 50 мин.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Ручка, листы для черновиков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Компьютер/ноутбук /мобильные устройства с доступом в Интернет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непрограммируемый калькулятор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октября (среда)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6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8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11 класс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Письменный тур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 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6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 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7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 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8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 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9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 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10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 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11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  мин.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6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7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8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10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 октября (пятница)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7-8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11 класс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Теоретический </w:t>
            </w:r>
            <w:proofErr w:type="gram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он-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лайн</w:t>
            </w:r>
            <w:proofErr w:type="spellEnd"/>
            <w:proofErr w:type="gram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тур на платформе «Сириус. Курсы»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 08:00 до 22:00 (местное время)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Регистрация до 20:00!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7-8 классы — 120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 — 120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 класс — 120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11 класс — 120 мин.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Ручка, листы для черновиков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Компьютер, ноутбук или мобильное устройство с доступом в Интернет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Разрешено использовать: таблицу Менделеева, таблицу растворимости, ряд напряжений и непрограммируемый калькулятор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октября (вторник)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класс,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6 класс,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 класс,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8 класс,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класс,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 класс,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11 класс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Письменный тур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 60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6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 60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7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 60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8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 60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9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 80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10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 80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11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— 80 мин.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6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7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8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10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Физкультура (д)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11,12 октября (среда, четверг)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5-6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7-8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9-11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Теоретический тур + практический тур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5-6 классы — 45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7-8 классы — 60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9-11 классы — 60 мин.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Практический тур: «Гимнастика», «Полоса препятствий»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Теоретический тур: 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5-6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7-8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9-11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Физкультура (ю)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11,12 октября (среда, четверг)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5-6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7-8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9-11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Теоретический тур + практический тур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5-6 классы — 45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7-8 классы — 60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9-11 классы — 60 мин.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Практический тур: «Гимнастика», «Полоса препятствий»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Теоретический тур: 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5-6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7-8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9-11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Биология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 октября (пятница)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5-6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 класс,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8 класс,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класс,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 класс,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11 класс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Теоретический </w:t>
            </w:r>
            <w:proofErr w:type="gram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он-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лайн</w:t>
            </w:r>
            <w:proofErr w:type="spellEnd"/>
            <w:proofErr w:type="gram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тур на платформе «Сириус. Курсы»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 08:00 до 22:00 (местное время)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Регистрация до 20:00!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5-6 классы — 60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 класс — 90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8 класс — 90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 — 120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 класс — 120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11 класс — 120 мин.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Ручка, листы для черновиков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Компьютер, ноутбук или мобильное устройство с доступом в Интернет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Разрешено использовать непрограммируемый калькулятор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 октября (пятница)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5-6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7-8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9-11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Письменный тур (лексико-грамматическое задание, страноведение, аудирование, чтение, творческое задание)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5-6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— 90 мин. + перерыв 2 раза по 10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7-8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—  135 мин. + перерыв 2 раза по 10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9-11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—  180 мин. + перерыв 2 раза по 10 мин.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Для аудирования — аудиоколонки, компьютер </w:t>
            </w:r>
            <w:proofErr w:type="gram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для  прослушивания</w:t>
            </w:r>
            <w:proofErr w:type="gram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аудиофайла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5-6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7-8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9-11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Технология (д)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16,17 октября (понедельник, вторник)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6-7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8-9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10-11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Теоретический тур, практический тур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Теория: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5 классы — 45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6-7 классы — 45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8-9 классы — 45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10-11 классы — 45 </w:t>
            </w:r>
            <w:proofErr w:type="spellStart"/>
            <w:proofErr w:type="gram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мин.Практика</w:t>
            </w:r>
            <w:proofErr w:type="spellEnd"/>
            <w:proofErr w:type="gram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: 90 минут (в 5 классе — 45 минут).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Теоретический тур: 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инструменты и материалы КДДТ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Перечень практик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6-7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8-9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10-11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Технология (ю)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16,17 октября (понедельник, вторник)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6-7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8-9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10-11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Теоретический тур, практический тур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Теория: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5 классы — 45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6-7 классы — 45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8-9 классы — 45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10-11 классы — 45 </w:t>
            </w:r>
            <w:proofErr w:type="spellStart"/>
            <w:proofErr w:type="gram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мин.Практика</w:t>
            </w:r>
            <w:proofErr w:type="spellEnd"/>
            <w:proofErr w:type="gram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: 90 минут.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Теоретический тур: 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Инструменты и материалы ТТТТ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Перечень практик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6-7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8-9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10-11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18,19 октября (среда, четверг)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5-6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7-8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11 класс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Теоретический тур+ практический тур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5-6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 — теория 45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7-8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., 9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., 10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., 11 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— теория 45 мин. + практика 15 мин. на участника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Теоретический тур: Часы, ручка с чернилами темно синего, чёрного цвета, листы для черновиков, запасные комплекты заданий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МТО по ОБЖ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5-6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7-8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10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 октября (четверг)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 класс,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8 класс,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класс,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 класс,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11 класс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Теоретический </w:t>
            </w:r>
            <w:proofErr w:type="gram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он-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лайн</w:t>
            </w:r>
            <w:proofErr w:type="spellEnd"/>
            <w:proofErr w:type="gram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тур на платформе «Сириус. Курсы»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 08:00 до 22:00 (местное время)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Регистрация до 20:00!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7 класс — 90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8 класс — 90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 класс — 120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10 класс — 120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11 класс — 120 мин.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Ручка, листы для черновиков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Компьютер, ноутбук или мобильное устройство с доступом в Интернет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7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8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9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10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 октября (пятница)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класс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5 класс,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6 класс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Теоретический </w:t>
            </w:r>
            <w:proofErr w:type="gram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он-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лайн</w:t>
            </w:r>
            <w:proofErr w:type="spellEnd"/>
            <w:proofErr w:type="gram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тур на платформе «Сириус. Курсы»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 08:00 до 22:00 (местное время)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Регистрация до 20:00!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класс — 60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5 класс — 60 мин.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6 класс — 90 мин.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Ручка, листы для черновиков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Компьютер, ноутбук или мобильное устройство с доступом в Интернет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6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</w:p>
        </w:tc>
      </w:tr>
      <w:tr w:rsidR="00CE4F80" w:rsidRPr="00CE4F80" w:rsidTr="00CE4F80"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 октября (пятница)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5-6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7-8 классы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9-11 классы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Компьютерный </w:t>
            </w:r>
            <w:proofErr w:type="gram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он-</w:t>
            </w:r>
            <w:proofErr w:type="spell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лайн</w:t>
            </w:r>
            <w:proofErr w:type="spellEnd"/>
            <w:proofErr w:type="gramEnd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тур на платформе «Сириус. </w:t>
            </w:r>
            <w:proofErr w:type="spellStart"/>
            <w:proofErr w:type="gramStart"/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Курсы»</w:t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08:00 до 22:00 (местное время)</w:t>
            </w:r>
          </w:p>
          <w:p w:rsidR="00CE4F80" w:rsidRPr="00CE4F80" w:rsidRDefault="00CE4F80" w:rsidP="00CE4F80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Регистрация до 20:00!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5-6 классы — 60 минут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7-8 классы — 120 минут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9-11 классы — 120 минут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Ручка, листы для черновиков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 выполнении заданий олимпиады для 7−8 класса необходимо использование компьютера или ноутбука с установленным редактором электронных таблиц. Если участник будет решать задания на программирование, то необходимо установить среду разработки.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Для 9−11 классов все задачи предполагают наличие установленного языка программирования.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Информация об используемых языках программирования появится позже.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E4F80" w:rsidRPr="00CE4F80" w:rsidRDefault="00CE4F80" w:rsidP="00CE4F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5-6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7-8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  <w:r w:rsidRPr="00CE4F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9-11 </w:t>
            </w:r>
            <w:proofErr w:type="spellStart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E4F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. — </w:t>
            </w:r>
          </w:p>
        </w:tc>
      </w:tr>
    </w:tbl>
    <w:p w:rsidR="00CE4F80" w:rsidRDefault="00CE4F80"/>
    <w:sectPr w:rsidR="00CE4F80" w:rsidSect="00604B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FB"/>
    <w:rsid w:val="00B30164"/>
    <w:rsid w:val="00CE4F80"/>
    <w:rsid w:val="00D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B8D7"/>
  <w15:chartTrackingRefBased/>
  <w15:docId w15:val="{7BBA55CF-B3E0-454A-BC7B-0941EE5B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5FB"/>
    <w:rPr>
      <w:b/>
      <w:bCs/>
    </w:rPr>
  </w:style>
  <w:style w:type="character" w:styleId="a5">
    <w:name w:val="Hyperlink"/>
    <w:basedOn w:val="a0"/>
    <w:uiPriority w:val="99"/>
    <w:semiHidden/>
    <w:unhideWhenUsed/>
    <w:rsid w:val="00DC1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2023-09-12T13:56:00Z</dcterms:created>
  <dcterms:modified xsi:type="dcterms:W3CDTF">2023-09-12T14:38:00Z</dcterms:modified>
</cp:coreProperties>
</file>