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33B" w:rsidRPr="0011222A" w:rsidRDefault="0059233B" w:rsidP="0059233B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5</w:t>
      </w:r>
    </w:p>
    <w:p w:rsidR="0059233B" w:rsidRPr="0011222A" w:rsidRDefault="0059233B" w:rsidP="0059233B">
      <w:pPr>
        <w:spacing w:after="0" w:line="276" w:lineRule="auto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11222A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к приказу №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от 1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2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.09.202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</w:t>
      </w:r>
      <w:r w:rsidRPr="0011222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г.</w:t>
      </w:r>
    </w:p>
    <w:p w:rsidR="0059233B" w:rsidRPr="0011222A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33B" w:rsidRPr="0011222A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33B" w:rsidRPr="0011222A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33B" w:rsidRPr="0011222A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33B" w:rsidRPr="0011222A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Состав организационного комитета школьного этапа всероссийской олимпиады школьников в 2023-2024 учебном году</w:t>
      </w:r>
    </w:p>
    <w:p w:rsidR="0059233B" w:rsidRPr="0011222A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33B" w:rsidRPr="00154E1B" w:rsidRDefault="0059233B" w:rsidP="00592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9233B" w:rsidRPr="00154E1B" w:rsidRDefault="0059233B" w:rsidP="005923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Председатель оргкомитета</w:t>
      </w: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Проскурякова Дарья Сергеевна, заместитель директора по учебно-воспитательной работе, координатор школьного этапа Всероссийской олимпиады школьников. </w:t>
      </w:r>
    </w:p>
    <w:p w:rsidR="0059233B" w:rsidRPr="00154E1B" w:rsidRDefault="0059233B" w:rsidP="005923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Члены оргкомитета:</w:t>
      </w:r>
    </w:p>
    <w:p w:rsidR="0059233B" w:rsidRPr="00154E1B" w:rsidRDefault="0059233B" w:rsidP="0059233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>Шибкова Юлия Витальевна – заместитель директора по воспитательной работе;</w:t>
      </w:r>
    </w:p>
    <w:p w:rsidR="0059233B" w:rsidRPr="00154E1B" w:rsidRDefault="0059233B" w:rsidP="0059233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>Караулова Ольга Владимировна – заместитель директора по учебно-воспитательной работе;</w:t>
      </w:r>
    </w:p>
    <w:p w:rsidR="0059233B" w:rsidRPr="004D3E64" w:rsidRDefault="0059233B" w:rsidP="004D3E6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59233B" w:rsidRPr="004D3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54E1B">
        <w:rPr>
          <w:rFonts w:ascii="Times New Roman" w:eastAsia="Times New Roman" w:hAnsi="Times New Roman" w:cs="Times New Roman"/>
          <w:sz w:val="24"/>
          <w:szCs w:val="20"/>
          <w:lang w:eastAsia="ru-RU"/>
        </w:rPr>
        <w:t>Байгулова Ольга Владимировна – учитель английского язы</w:t>
      </w:r>
      <w:r w:rsidR="004D3E64">
        <w:rPr>
          <w:rFonts w:ascii="Times New Roman" w:eastAsia="Times New Roman" w:hAnsi="Times New Roman" w:cs="Times New Roman"/>
          <w:sz w:val="24"/>
          <w:szCs w:val="20"/>
          <w:lang w:eastAsia="ru-RU"/>
        </w:rPr>
        <w:t>ка.</w:t>
      </w:r>
      <w:bookmarkStart w:id="0" w:name="_GoBack"/>
      <w:bookmarkEnd w:id="0"/>
    </w:p>
    <w:p w:rsidR="0059233B" w:rsidRDefault="0059233B" w:rsidP="004D3E64">
      <w:pPr>
        <w:spacing w:after="0" w:line="276" w:lineRule="auto"/>
      </w:pPr>
    </w:p>
    <w:sectPr w:rsidR="0059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0B0"/>
    <w:multiLevelType w:val="hybridMultilevel"/>
    <w:tmpl w:val="67AE0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3B"/>
    <w:rsid w:val="004D3E64"/>
    <w:rsid w:val="0059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1670"/>
  <w15:chartTrackingRefBased/>
  <w15:docId w15:val="{8FF15A90-F6F9-4DE4-B3AA-87F98DC0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2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2023-09-12T14:22:00Z</dcterms:created>
  <dcterms:modified xsi:type="dcterms:W3CDTF">2023-09-12T14:23:00Z</dcterms:modified>
</cp:coreProperties>
</file>