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A08" w:rsidRPr="00262A08" w:rsidRDefault="00262A08" w:rsidP="00262A0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Сохранение здоровья детей – одна из основных задач государственной политики Российской Федерации в сфере защиты интересов детства.</w:t>
      </w:r>
    </w:p>
    <w:p w:rsidR="00262A08" w:rsidRPr="00262A08" w:rsidRDefault="00262A08" w:rsidP="00262A0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структуре общей заболеваемости детей в возрасте от 0 до 14 лет первые ранговые места занимают болезни органов дыхания, органов пищеварения, болезни глаза и его придаточного аппарата, травмы, отравления и некоторые другие последствия воздействия внешних причин, болезни нервной системы и болезни костно-мышечной системы и соединительной ткани.</w:t>
      </w:r>
    </w:p>
    <w:p w:rsidR="00262A08" w:rsidRPr="00262A08" w:rsidRDefault="00262A08" w:rsidP="00262A0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целях раннего выявления тяжелых наследственных и врожденных заболеваний в Российской Федерации проводится неонатальный скрининг, который позволяет своевременно диагностировать заболевания, начать лечение.</w:t>
      </w:r>
    </w:p>
    <w:p w:rsidR="00262A08" w:rsidRPr="00262A08" w:rsidRDefault="00262A08" w:rsidP="00262A0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Особое внимание государства уделяется категории детей, страдающих редкими (</w:t>
      </w:r>
      <w:proofErr w:type="spellStart"/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орфанными</w:t>
      </w:r>
      <w:proofErr w:type="spellEnd"/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) заболеваниями, приводящими к ранней инвалидизации и сокращению продолжительности жизни.</w:t>
      </w:r>
    </w:p>
    <w:p w:rsidR="00262A08" w:rsidRPr="00262A08" w:rsidRDefault="00262A08" w:rsidP="00262A0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Также подростки злоупотребляют алкоголем, табачными изделиями, электронными сигаретами, в связи с чем важно повышать их осведомленность о вреде для здоровья и преимуществах здорового образа жизни.</w:t>
      </w:r>
    </w:p>
    <w:p w:rsidR="00262A08" w:rsidRPr="00262A08" w:rsidRDefault="00262A08" w:rsidP="00262A08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262A08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Дополнительные материалы для использования в работе</w:t>
      </w:r>
    </w:p>
    <w:p w:rsidR="00262A08" w:rsidRPr="00262A08" w:rsidRDefault="00262A08" w:rsidP="00262A0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Тематические веб-страницы на сайте ОГБУЗ «</w:t>
      </w:r>
      <w:proofErr w:type="spellStart"/>
      <w:r w:rsidRPr="00262A0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262A0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» profilaktika.tomsk.ru:</w:t>
      </w:r>
    </w:p>
    <w:p w:rsidR="00262A08" w:rsidRPr="00262A08" w:rsidRDefault="00262A08" w:rsidP="00262A08">
      <w:pPr>
        <w:numPr>
          <w:ilvl w:val="0"/>
          <w:numId w:val="1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Международный день детей, больных раком</w:t>
        </w:r>
      </w:hyperlink>
    </w:p>
    <w:p w:rsidR="00262A08" w:rsidRPr="00262A08" w:rsidRDefault="00262A08" w:rsidP="00262A08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 xml:space="preserve">Международный день </w:t>
        </w:r>
        <w:proofErr w:type="spellStart"/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орфанных</w:t>
        </w:r>
        <w:proofErr w:type="spellEnd"/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 xml:space="preserve"> заболеваний</w:t>
        </w:r>
      </w:hyperlink>
    </w:p>
    <w:p w:rsidR="00262A08" w:rsidRPr="00262A08" w:rsidRDefault="00262A08" w:rsidP="00262A08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7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Международный день человека с синдромом Дауна</w:t>
        </w:r>
      </w:hyperlink>
    </w:p>
    <w:p w:rsidR="00262A08" w:rsidRPr="00262A08" w:rsidRDefault="00262A08" w:rsidP="00262A08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8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Всемирный день распространения информации о проблеме аутизма</w:t>
        </w:r>
      </w:hyperlink>
    </w:p>
    <w:p w:rsidR="00262A08" w:rsidRPr="00262A08" w:rsidRDefault="00262A08" w:rsidP="00262A08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9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Международный день защиты детей</w:t>
        </w:r>
      </w:hyperlink>
    </w:p>
    <w:p w:rsidR="00262A08" w:rsidRPr="00262A08" w:rsidRDefault="00262A08" w:rsidP="00262A08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0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Всемирная неделя грудного вскармливания</w:t>
        </w:r>
      </w:hyperlink>
    </w:p>
    <w:p w:rsidR="00262A08" w:rsidRPr="00262A08" w:rsidRDefault="00262A08" w:rsidP="00262A08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1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1 сентября – День знаний! Как подготовить ребенка к школе</w:t>
        </w:r>
      </w:hyperlink>
    </w:p>
    <w:p w:rsidR="00262A08" w:rsidRPr="00262A08" w:rsidRDefault="00262A08" w:rsidP="00262A0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Статьи на сайте ОГБУЗ «</w:t>
      </w:r>
      <w:proofErr w:type="spellStart"/>
      <w:r w:rsidRPr="00262A0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ЦОЗиМП</w:t>
      </w:r>
      <w:proofErr w:type="spellEnd"/>
      <w:r w:rsidRPr="00262A0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»:</w:t>
      </w:r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2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Сохранение здоровья детей – главная задача семьи, государства и общества в целом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3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Профилактика железодефицитной анемии у детей раннего возраста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4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Профилактика заболеваний полости рта у детей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5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Закаливание детей дошкольного возраста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6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уберечь ребенка от наркотиков: рекомендации родителям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7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Продукты прикорма промышленного производства в питании детей раннего возраста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8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Правильное питание для развития ума школьника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19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Особенности питания детей с синдромом Дауна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0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Личная гигиена молодой девушки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1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Роль личного примера родителя в воспитании детей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2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Хобби как метод профилактики зависимостей среди подростков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3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приучить ребенка чистить зубы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4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приучить ребенка есть овощи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5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Профилактика суицидального поведения среди подростков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6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 школу в 6 лет: мнение психолога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7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Адаптация ребенка к школе: рекомендации психолога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8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Адаптация к учебе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29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Детские страхи. Надо ли относиться к этому серьезно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0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найти общий язык с подростком. Причины конфликтов и пути их разрешения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1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поговорить с подростком о репродуктивном здоровье. Рекомендации психолога</w:t>
        </w:r>
      </w:hyperlink>
    </w:p>
    <w:p w:rsidR="00262A08" w:rsidRPr="00262A08" w:rsidRDefault="00262A08" w:rsidP="00262A08">
      <w:pPr>
        <w:numPr>
          <w:ilvl w:val="0"/>
          <w:numId w:val="2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2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Что делать, если у вас родился ребенок с синдромом Дауна</w:t>
        </w:r>
      </w:hyperlink>
    </w:p>
    <w:p w:rsidR="00262A08" w:rsidRPr="00262A08" w:rsidRDefault="00262A08" w:rsidP="00262A0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lastRenderedPageBreak/>
        <w:t>Информационные посты, инфографика в группах соцсетей «Будь здоров, Томск»:</w:t>
      </w:r>
    </w:p>
    <w:p w:rsidR="00262A08" w:rsidRPr="00262A08" w:rsidRDefault="00262A08" w:rsidP="00262A0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3" w:tgtFrame="_blank" w:history="1">
        <w:proofErr w:type="spellStart"/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ВКонтакте</w:t>
        </w:r>
        <w:proofErr w:type="spellEnd"/>
      </w:hyperlink>
    </w:p>
    <w:p w:rsidR="00262A08" w:rsidRPr="00262A08" w:rsidRDefault="00262A08" w:rsidP="00262A08">
      <w:pPr>
        <w:numPr>
          <w:ilvl w:val="0"/>
          <w:numId w:val="3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4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Одноклассники</w:t>
        </w:r>
      </w:hyperlink>
    </w:p>
    <w:p w:rsidR="00262A08" w:rsidRPr="00262A08" w:rsidRDefault="00262A08" w:rsidP="00262A0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Информационные материалы </w:t>
      </w:r>
      <w:hyperlink r:id="rId35" w:tgtFrame="_blank" w:history="1">
        <w:r w:rsidRPr="00262A08">
          <w:rPr>
            <w:rFonts w:ascii="Arial" w:eastAsia="Times New Roman" w:hAnsi="Arial" w:cs="Arial"/>
            <w:b/>
            <w:bCs/>
            <w:color w:val="0D6EB2"/>
            <w:sz w:val="24"/>
            <w:szCs w:val="24"/>
            <w:u w:val="single"/>
            <w:lang w:eastAsia="ru-RU"/>
          </w:rPr>
          <w:t>(скачать материалы)</w:t>
        </w:r>
      </w:hyperlink>
      <w:r w:rsidRPr="00262A0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Брошюра «Как защитить ребенка от табакокурения?»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Брошюра «Как защитить ребенка от употребления алкогольных напитков?»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Брошюра «Как уберечь ребенка от употребления наркотиков?»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«Ответственность об уголовной ответственности за потребление и незаконный оборот наркотиков»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«Беременность и курение»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«Беременность и курение несовместимы»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«Что такое зависимость»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«Как оградить ребенка от вредных привычек?»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«Основы рационального питания»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«Твоя жизнь – твой выбор!»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«Энергетические напитки»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Буклет «Я не курю – и это здорово!»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«Курение кальяна опасно для здоровья»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Листовка «Мифы о </w:t>
      </w:r>
      <w:proofErr w:type="spellStart"/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снюсе</w:t>
      </w:r>
      <w:proofErr w:type="spellEnd"/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«Не попадись на крючок»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«Пассивное курение»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«Питание школьника»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Листовка «Польза овощей и фруктов»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«Правда и мифы о наркотиках»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«Принципы здорового питания»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Листовка «Скажи </w:t>
      </w:r>
      <w:proofErr w:type="gramStart"/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курению</w:t>
      </w:r>
      <w:proofErr w:type="gramEnd"/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«НЕТ»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«Курение с помощью СНТ опасно для здоровья»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Листовка «Употребление </w:t>
      </w:r>
      <w:proofErr w:type="spellStart"/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Снюса</w:t>
      </w:r>
      <w:proofErr w:type="spellEnd"/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ОПАСНО ДЛЯ ЗДОРОВЬЯ»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Листовка </w:t>
      </w:r>
      <w:proofErr w:type="gramStart"/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« О</w:t>
      </w:r>
      <w:proofErr w:type="gramEnd"/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вреде синтетических наркотиков»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«Что помогает быть здоровым?»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«Курение электронных сигарет ОПАСНО ДЛЯ ЗДОРОВЬЯ»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«Осторожно! Энергетические напитки»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«ВИЧ»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«Мифы об алкоголе»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Листовка «Скажи алкоголю нет»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Открытка «Вакцинация «НЮША»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Открытка «Вакцинация «ЁЖИК»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Открытка «Вакцинация «КРОШ»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«Дыши легко, живи свободно»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«Когда для твоего ребенка «бычок» – это животное»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«От чего зависит здоровье»</w:t>
      </w:r>
    </w:p>
    <w:p w:rsidR="00262A08" w:rsidRPr="00262A08" w:rsidRDefault="00262A08" w:rsidP="00262A08">
      <w:pPr>
        <w:numPr>
          <w:ilvl w:val="0"/>
          <w:numId w:val="4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Плакат «Я не курю!»</w:t>
      </w:r>
    </w:p>
    <w:p w:rsidR="00262A08" w:rsidRPr="00262A08" w:rsidRDefault="00262A08" w:rsidP="00262A0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Лекции, презентации </w:t>
      </w:r>
      <w:hyperlink r:id="rId36" w:tgtFrame="_blank" w:history="1">
        <w:r w:rsidRPr="00262A08">
          <w:rPr>
            <w:rFonts w:ascii="Arial" w:eastAsia="Times New Roman" w:hAnsi="Arial" w:cs="Arial"/>
            <w:b/>
            <w:bCs/>
            <w:color w:val="0D6EB2"/>
            <w:sz w:val="24"/>
            <w:szCs w:val="24"/>
            <w:u w:val="single"/>
            <w:lang w:eastAsia="ru-RU"/>
          </w:rPr>
          <w:t>(скачать материалы)</w:t>
        </w:r>
      </w:hyperlink>
      <w:r w:rsidRPr="00262A0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:rsidR="00262A08" w:rsidRPr="00262A08" w:rsidRDefault="00262A08" w:rsidP="00262A0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День здоровья</w:t>
      </w:r>
    </w:p>
    <w:p w:rsidR="00262A08" w:rsidRPr="00262A08" w:rsidRDefault="00262A08" w:rsidP="00262A0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Рациональное питание младших школьников</w:t>
      </w:r>
    </w:p>
    <w:p w:rsidR="00262A08" w:rsidRPr="00262A08" w:rsidRDefault="00262A08" w:rsidP="00262A08">
      <w:pPr>
        <w:numPr>
          <w:ilvl w:val="0"/>
          <w:numId w:val="5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Рациональное питание старших школьников</w:t>
      </w:r>
    </w:p>
    <w:p w:rsidR="00262A08" w:rsidRPr="00262A08" w:rsidRDefault="00262A08" w:rsidP="00262A0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 xml:space="preserve">Видеоролики, видеофильмы, </w:t>
      </w:r>
      <w:proofErr w:type="spellStart"/>
      <w:r w:rsidRPr="00262A0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видеолектории</w:t>
      </w:r>
      <w:proofErr w:type="spellEnd"/>
      <w:r w:rsidRPr="00262A0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:</w:t>
      </w:r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7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Питание школьников младших классов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8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Нарушения сна у детей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39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Прикорм детям до года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0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подготовить ребенка к школе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1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Питание детей старших классов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2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Правильное питание для девочек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3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Питание у мальчиков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4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Гимнастика для детей первого полугода жизни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5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 xml:space="preserve">Школьный </w:t>
        </w:r>
        <w:proofErr w:type="spellStart"/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буллинг</w:t>
        </w:r>
        <w:proofErr w:type="spellEnd"/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: рекомендации родителям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6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Упрямый ребенок: как договориться?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7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помочь ребенку справиться со стрессом?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8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общаться с младшими школьниками?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49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приучить ребенка чистить зубы?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0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Виды онкологических заболеваний у детей и подростков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1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Редкие заболевания: что важно знать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2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Уход за полстью рта ребенка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3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Эпилепсия у детей, что важно знать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4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Особенности развития детей с синдромом Дауна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5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Прививки детям: ставить или нет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6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Профилактика детского травматизма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7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Меры поддержки детей с ОВЗ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8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Ожирение у взрослых и детей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59" w:tgtFrame="_blank" w:history="1">
        <w:r w:rsidRPr="00262A08">
          <w:rPr>
            <w:rFonts w:ascii="Arial" w:eastAsia="Times New Roman" w:hAnsi="Arial" w:cs="Arial"/>
            <w:color w:val="23527C"/>
            <w:sz w:val="24"/>
            <w:szCs w:val="24"/>
            <w:u w:val="single"/>
            <w:lang w:eastAsia="ru-RU"/>
          </w:rPr>
          <w:t>Профилактика заболеваний почек у детей и взрослых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0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Как повысить иммунитет у ребенка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1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Всё о глаукоме у детей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2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Воспитание навыка гигиены рук у детей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3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Пищевая аллергия у детей первого года жизни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4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Сахарный диабет у детей и подростков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5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Организация питания детей дошкольного возраста вне дошкольного учреждения</w:t>
        </w:r>
      </w:hyperlink>
    </w:p>
    <w:p w:rsidR="00262A08" w:rsidRPr="00262A08" w:rsidRDefault="00262A08" w:rsidP="00262A08">
      <w:pPr>
        <w:numPr>
          <w:ilvl w:val="0"/>
          <w:numId w:val="6"/>
        </w:num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6" w:tgtFrame="_blank" w:history="1">
        <w:r w:rsidRPr="00262A08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Лечение и профилактика стоматологических заболеваний у детей дошкольного возраста</w:t>
        </w:r>
      </w:hyperlink>
    </w:p>
    <w:p w:rsidR="00262A08" w:rsidRPr="00262A08" w:rsidRDefault="00262A08" w:rsidP="00262A08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262A08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Информацию подготовила:</w:t>
      </w:r>
      <w:r w:rsidRPr="00262A08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</w:t>
      </w:r>
    </w:p>
    <w:p w:rsidR="00702A61" w:rsidRDefault="00702A61">
      <w:bookmarkStart w:id="0" w:name="_GoBack"/>
      <w:bookmarkEnd w:id="0"/>
    </w:p>
    <w:sectPr w:rsidR="007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0222"/>
    <w:multiLevelType w:val="multilevel"/>
    <w:tmpl w:val="EC46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4386B"/>
    <w:multiLevelType w:val="multilevel"/>
    <w:tmpl w:val="5F4A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56B32"/>
    <w:multiLevelType w:val="multilevel"/>
    <w:tmpl w:val="75606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E1233"/>
    <w:multiLevelType w:val="multilevel"/>
    <w:tmpl w:val="DB2C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042D29"/>
    <w:multiLevelType w:val="multilevel"/>
    <w:tmpl w:val="7CDC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B65A16"/>
    <w:multiLevelType w:val="multilevel"/>
    <w:tmpl w:val="910C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08"/>
    <w:rsid w:val="00262A08"/>
    <w:rsid w:val="0070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D66C6-384B-40DB-9C87-D26F3458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filaktika.tomsk.ru/naseleniyu/stati/grudnoe-i-ratsionalnoe-vskarmlivanie/profilaktika-zhelezodefitsitnoy-anemii-u-detey-rannego-vozrasta/" TargetMode="External"/><Relationship Id="rId18" Type="http://schemas.openxmlformats.org/officeDocument/2006/relationships/hyperlink" Target="https://profilaktika.tomsk.ru/naseleniyu/stati/sovety-dietologa/osnovy-ratsionalnogo-pitaniya/pravilnoe-pitanie-dlya-razvitiya-uma-shkolnika/" TargetMode="External"/><Relationship Id="rId26" Type="http://schemas.openxmlformats.org/officeDocument/2006/relationships/hyperlink" Target="https://profilaktika.tomsk.ru/naseleniyu/stati/psikhologiya/v-shkolu-v-6-let-mnenie-psikhologa/" TargetMode="External"/><Relationship Id="rId39" Type="http://schemas.openxmlformats.org/officeDocument/2006/relationships/hyperlink" Target="https://vk.com/video-39950093_456239310" TargetMode="External"/><Relationship Id="rId21" Type="http://schemas.openxmlformats.org/officeDocument/2006/relationships/hyperlink" Target="https://profilaktika.tomsk.ru/naseleniyu/stati/psikhologiya/rol-lichnogo-primera-roditeley-v-vospitanii-detey/" TargetMode="External"/><Relationship Id="rId34" Type="http://schemas.openxmlformats.org/officeDocument/2006/relationships/hyperlink" Target="https://ok.ru/profilaktikatsk/" TargetMode="External"/><Relationship Id="rId42" Type="http://schemas.openxmlformats.org/officeDocument/2006/relationships/hyperlink" Target="https://vk.com/video-39950093_456239355" TargetMode="External"/><Relationship Id="rId47" Type="http://schemas.openxmlformats.org/officeDocument/2006/relationships/hyperlink" Target="https://vk.com/video-39950093_456239398" TargetMode="External"/><Relationship Id="rId50" Type="http://schemas.openxmlformats.org/officeDocument/2006/relationships/hyperlink" Target="https://vk.com/video-39950093_456239417" TargetMode="External"/><Relationship Id="rId55" Type="http://schemas.openxmlformats.org/officeDocument/2006/relationships/hyperlink" Target="https://vk.com/video-39950093_456239474" TargetMode="External"/><Relationship Id="rId63" Type="http://schemas.openxmlformats.org/officeDocument/2006/relationships/hyperlink" Target="https://vk.com/video-39950093_456239608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profilaktika.tomsk.ru/naseleniyu/tematicheskie-stranitsy/21-marta-mezhdunarodnyy-den-cheloveka-s-sindromom-daun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filaktika.tomsk.ru/naseleniyu/stati/profilaktika-noinfected/profilaktika-narkomanii/kak-uberech-rebenka-ot-narkotikov-rekomendatsii-roditelyam/" TargetMode="External"/><Relationship Id="rId29" Type="http://schemas.openxmlformats.org/officeDocument/2006/relationships/hyperlink" Target="https://profilaktika.tomsk.ru/naseleniyu/stati/psikhologiya/detskie-strakhi-nado-li-otnositsya-k-etomu-serezn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ofilaktika.tomsk.ru/naseleniyu/tematicheskie-stranitsy/28-fevralya-mezhdunarodnyy-den-redkikh-orfannykh-zabolevaniy/" TargetMode="External"/><Relationship Id="rId11" Type="http://schemas.openxmlformats.org/officeDocument/2006/relationships/hyperlink" Target="https://profilaktika.tomsk.ru/naseleniyu/tematicheskie-stranitsy/1-sentyabrya-den-znaniy-kak-podgotovit-rebenka-k-shkole/" TargetMode="External"/><Relationship Id="rId24" Type="http://schemas.openxmlformats.org/officeDocument/2006/relationships/hyperlink" Target="https://profilaktika.tomsk.ru/naseleniyu/stati/psikhologiya/kak-priuchit-rebenka-est-ovoshchi/" TargetMode="External"/><Relationship Id="rId32" Type="http://schemas.openxmlformats.org/officeDocument/2006/relationships/hyperlink" Target="https://profilaktika.tomsk.ru/naseleniyu/stati/psikhologiya/chto-delat-esli-u-vas-rodilsya-rebenok-s-sindromom-dauna/" TargetMode="External"/><Relationship Id="rId37" Type="http://schemas.openxmlformats.org/officeDocument/2006/relationships/hyperlink" Target="https://vk.com/video-39950093_456239289" TargetMode="External"/><Relationship Id="rId40" Type="http://schemas.openxmlformats.org/officeDocument/2006/relationships/hyperlink" Target="https://vk.com/video-39950093_456239314" TargetMode="External"/><Relationship Id="rId45" Type="http://schemas.openxmlformats.org/officeDocument/2006/relationships/hyperlink" Target="https://vk.com/video-39950093_456239386" TargetMode="External"/><Relationship Id="rId53" Type="http://schemas.openxmlformats.org/officeDocument/2006/relationships/hyperlink" Target="https://vk.com/video-39950093_456239435" TargetMode="External"/><Relationship Id="rId58" Type="http://schemas.openxmlformats.org/officeDocument/2006/relationships/hyperlink" Target="https://vk.com/video-39950093_456239554" TargetMode="External"/><Relationship Id="rId66" Type="http://schemas.openxmlformats.org/officeDocument/2006/relationships/hyperlink" Target="https://vk.com/video-39950093_456239694" TargetMode="External"/><Relationship Id="rId5" Type="http://schemas.openxmlformats.org/officeDocument/2006/relationships/hyperlink" Target="https://profilaktika.tomsk.ru/naseleniyu/tematicheskie-stranitsy/15-fevralya-mezhdunarodnyy-den-detey-bolnykh-rakom/" TargetMode="External"/><Relationship Id="rId15" Type="http://schemas.openxmlformats.org/officeDocument/2006/relationships/hyperlink" Target="https://profilaktika.tomsk.ru/naseleniyu/stati/zoj/zakalivanie-detey-doshkolnogo-vozrasta/" TargetMode="External"/><Relationship Id="rId23" Type="http://schemas.openxmlformats.org/officeDocument/2006/relationships/hyperlink" Target="https://profilaktika.tomsk.ru/naseleniyu/stati/psikhologiya/kak-priuchit-rebenka-chistit-zuby/" TargetMode="External"/><Relationship Id="rId28" Type="http://schemas.openxmlformats.org/officeDocument/2006/relationships/hyperlink" Target="https://profilaktika.tomsk.ru/naseleniyu/stati/psikhologiya/adaptatsiya-k-uchyebe/" TargetMode="External"/><Relationship Id="rId36" Type="http://schemas.openxmlformats.org/officeDocument/2006/relationships/hyperlink" Target="https://cloud.mail.ru/public/T3dM/KDdxsQVtS" TargetMode="External"/><Relationship Id="rId49" Type="http://schemas.openxmlformats.org/officeDocument/2006/relationships/hyperlink" Target="https://vk.com/video-39950093_456239418" TargetMode="External"/><Relationship Id="rId57" Type="http://schemas.openxmlformats.org/officeDocument/2006/relationships/hyperlink" Target="https://vk.com/video-39950093_456239553" TargetMode="External"/><Relationship Id="rId61" Type="http://schemas.openxmlformats.org/officeDocument/2006/relationships/hyperlink" Target="https://vk.com/video-39950093_456239587" TargetMode="External"/><Relationship Id="rId10" Type="http://schemas.openxmlformats.org/officeDocument/2006/relationships/hyperlink" Target="https://profilaktika.tomsk.ru/naseleniyu/tematicheskie-stranitsy/vsemirnaya-nedelya-grudnogo-vskarmlivaniya-2022goda/" TargetMode="External"/><Relationship Id="rId19" Type="http://schemas.openxmlformats.org/officeDocument/2006/relationships/hyperlink" Target="https://profilaktika.tomsk.ru/naseleniyu/stati/sovety-dietologa/spetsialnoe-pitanie/osobennosti-pitaniya-detey-s-sindromom-dauna/" TargetMode="External"/><Relationship Id="rId31" Type="http://schemas.openxmlformats.org/officeDocument/2006/relationships/hyperlink" Target="https://profilaktika.tomsk.ru/naseleniyu/stati/psikhologiya/kak-pogovorit-s-podrostkom-o-reproduktivnom-zdorove-rekomendatsii-psikhologa/" TargetMode="External"/><Relationship Id="rId44" Type="http://schemas.openxmlformats.org/officeDocument/2006/relationships/hyperlink" Target="https://vk.com/video-39950093_456239375" TargetMode="External"/><Relationship Id="rId52" Type="http://schemas.openxmlformats.org/officeDocument/2006/relationships/hyperlink" Target="https://vk.com/video-39950093_456239431" TargetMode="External"/><Relationship Id="rId60" Type="http://schemas.openxmlformats.org/officeDocument/2006/relationships/hyperlink" Target="https://vk.com/video-39950093_456239588" TargetMode="External"/><Relationship Id="rId65" Type="http://schemas.openxmlformats.org/officeDocument/2006/relationships/hyperlink" Target="https://vk.com/video-39950093_4562396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ilaktika.tomsk.ru/naseleniyu/tematicheskie-stranitsy/1-iyunya-mezhdunarodnyy-den-zashchity-detey/" TargetMode="External"/><Relationship Id="rId14" Type="http://schemas.openxmlformats.org/officeDocument/2006/relationships/hyperlink" Target="https://profilaktika.tomsk.ru/naseleniyu/stati/zoj/profilaktika-zabolevaniy-polosti-rta-u-detey/" TargetMode="External"/><Relationship Id="rId22" Type="http://schemas.openxmlformats.org/officeDocument/2006/relationships/hyperlink" Target="https://profilaktika.tomsk.ru/naseleniyu/stati/psikhologiya/khobbi-kak-metod-profilaktiki-zavisimostey-sredi-podrostkov/" TargetMode="External"/><Relationship Id="rId27" Type="http://schemas.openxmlformats.org/officeDocument/2006/relationships/hyperlink" Target="https://profilaktika.tomsk.ru/naseleniyu/stati/psikhologiya/adaptatsiya-rebenka-k-shkole-rekomendatsii-psikhologa/" TargetMode="External"/><Relationship Id="rId30" Type="http://schemas.openxmlformats.org/officeDocument/2006/relationships/hyperlink" Target="https://profilaktika.tomsk.ru/naseleniyu/stati/psikhologiya/kak-nayti-obshchiy-yazyk-s-podrostkom-prichiny-konfliktov-i-prichiny-ikh-razresheniya/" TargetMode="External"/><Relationship Id="rId35" Type="http://schemas.openxmlformats.org/officeDocument/2006/relationships/hyperlink" Target="https://cloud.mail.ru/public/E5RQ/BAaDicVHr" TargetMode="External"/><Relationship Id="rId43" Type="http://schemas.openxmlformats.org/officeDocument/2006/relationships/hyperlink" Target="https://vk.com/video-39950093_456239368" TargetMode="External"/><Relationship Id="rId48" Type="http://schemas.openxmlformats.org/officeDocument/2006/relationships/hyperlink" Target="https://vk.com/video-39950093_456239413" TargetMode="External"/><Relationship Id="rId56" Type="http://schemas.openxmlformats.org/officeDocument/2006/relationships/hyperlink" Target="https://vk.com/video-39950093_456239476" TargetMode="External"/><Relationship Id="rId64" Type="http://schemas.openxmlformats.org/officeDocument/2006/relationships/hyperlink" Target="https://vk.com/video-39950093_456239666" TargetMode="External"/><Relationship Id="rId8" Type="http://schemas.openxmlformats.org/officeDocument/2006/relationships/hyperlink" Target="https://profilaktika.tomsk.ru/naseleniyu/tematicheskie-stranitsy/2-aprelya-vsemirnyy-den-rasprostraneniya-informatsii-o-probleme-autizma/" TargetMode="External"/><Relationship Id="rId51" Type="http://schemas.openxmlformats.org/officeDocument/2006/relationships/hyperlink" Target="https://vk.com/video-39950093_45623942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rofilaktika.tomsk.ru/naseleniyu/stati/zoj/sokhranenie-zdorovya-detey-glavnaya-zadacha-semi-gosudarstva-i-obshchestva-v-tselom/" TargetMode="External"/><Relationship Id="rId17" Type="http://schemas.openxmlformats.org/officeDocument/2006/relationships/hyperlink" Target="https://profilaktika.tomsk.ru/naseleniyu/stati/sovety-dietologa/osnovy-ratsionalnogo-pitaniya/produkty-prikorma-promyshlennogo-proizvodstva-v-pitanii-detey-rannego-vozrasta/" TargetMode="External"/><Relationship Id="rId25" Type="http://schemas.openxmlformats.org/officeDocument/2006/relationships/hyperlink" Target="https://profilaktika.tomsk.ru/naseleniyu/stati/psikhologiya/profilaktika-suitsidalnogo-povedeniya-sredi-podrostkov/" TargetMode="External"/><Relationship Id="rId33" Type="http://schemas.openxmlformats.org/officeDocument/2006/relationships/hyperlink" Target="https://vk.com/profilaktikatsk" TargetMode="External"/><Relationship Id="rId38" Type="http://schemas.openxmlformats.org/officeDocument/2006/relationships/hyperlink" Target="https://vk.com/video-39950093_456239291" TargetMode="External"/><Relationship Id="rId46" Type="http://schemas.openxmlformats.org/officeDocument/2006/relationships/hyperlink" Target="https://vk.com/video-39950093_456239387" TargetMode="External"/><Relationship Id="rId59" Type="http://schemas.openxmlformats.org/officeDocument/2006/relationships/hyperlink" Target="https://vk.com/video-39950093_456239585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profilaktika.tomsk.ru/naseleniyu/stati/reproduktivnoe-zdorove/reproduktivnoe-zdorove-zhenshchiny/lichnaya-gigiena-molodoy-devushki/" TargetMode="External"/><Relationship Id="rId41" Type="http://schemas.openxmlformats.org/officeDocument/2006/relationships/hyperlink" Target="https://vk.com/video-39950093_456239334" TargetMode="External"/><Relationship Id="rId54" Type="http://schemas.openxmlformats.org/officeDocument/2006/relationships/hyperlink" Target="https://vk.com/video-39950093_456239432" TargetMode="External"/><Relationship Id="rId62" Type="http://schemas.openxmlformats.org/officeDocument/2006/relationships/hyperlink" Target="https://vk.com/video-39950093_4562396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1798</Words>
  <Characters>10252</Characters>
  <Application>Microsoft Office Word</Application>
  <DocSecurity>0</DocSecurity>
  <Lines>85</Lines>
  <Paragraphs>24</Paragraphs>
  <ScaleCrop>false</ScaleCrop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2023-06-03T03:24:00Z</dcterms:created>
  <dcterms:modified xsi:type="dcterms:W3CDTF">2023-06-03T03:25:00Z</dcterms:modified>
</cp:coreProperties>
</file>