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F76" w:rsidRPr="00312F76" w:rsidRDefault="00312F76" w:rsidP="00312F76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312F76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Жизнь всего человеческого тела и каждой его клетки зависит от наличия кислорода. И единственный орган нашего тела, который способен получить его – это легкие. </w:t>
      </w:r>
    </w:p>
    <w:p w:rsidR="00312F76" w:rsidRPr="00312F76" w:rsidRDefault="00312F76" w:rsidP="00312F76">
      <w:pPr>
        <w:shd w:val="clear" w:color="auto" w:fill="FFFFFF"/>
        <w:spacing w:before="375" w:after="375" w:line="240" w:lineRule="auto"/>
        <w:jc w:val="center"/>
        <w:outlineLvl w:val="2"/>
        <w:rPr>
          <w:rFonts w:ascii="Arial" w:eastAsia="Times New Roman" w:hAnsi="Arial" w:cs="Arial"/>
          <w:color w:val="0D6EB2"/>
          <w:sz w:val="32"/>
          <w:szCs w:val="32"/>
          <w:lang w:eastAsia="ru-RU"/>
        </w:rPr>
      </w:pPr>
      <w:r w:rsidRPr="00312F76">
        <w:rPr>
          <w:rFonts w:ascii="Arial" w:eastAsia="Times New Roman" w:hAnsi="Arial" w:cs="Arial"/>
          <w:color w:val="0D6EB2"/>
          <w:sz w:val="32"/>
          <w:szCs w:val="32"/>
          <w:lang w:eastAsia="ru-RU"/>
        </w:rPr>
        <w:t>Факторы, мешающие работе легких:</w:t>
      </w:r>
    </w:p>
    <w:p w:rsidR="00312F76" w:rsidRPr="00312F76" w:rsidRDefault="00312F76" w:rsidP="00312F76">
      <w:pPr>
        <w:numPr>
          <w:ilvl w:val="0"/>
          <w:numId w:val="1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312F76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Курение.</w:t>
      </w:r>
      <w:r w:rsidRPr="00312F76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Всего за год в легкие курильщика попадает около килограмма табачных смол, которые разрушают альвеолы и сужают бронхи. Токсичные вещества из табачного дыма вызывают раздражение дыхательных путей, развитие хронического бронхита и повышенную восприимчивость легких к инфекциям.</w:t>
      </w:r>
    </w:p>
    <w:p w:rsidR="00312F76" w:rsidRPr="00312F76" w:rsidRDefault="00312F76" w:rsidP="00312F76">
      <w:pPr>
        <w:numPr>
          <w:ilvl w:val="0"/>
          <w:numId w:val="1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312F76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Гиподинамия.</w:t>
      </w:r>
      <w:r w:rsidRPr="00312F76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Без достаточного количества движения, например, ежедневной ходьбы пешком, легкие постепенно теряют способность пропускать через себя объем воздуха, необходимый для нормальной жизни организма.</w:t>
      </w:r>
    </w:p>
    <w:p w:rsidR="00312F76" w:rsidRPr="00312F76" w:rsidRDefault="00312F76" w:rsidP="00312F76">
      <w:pPr>
        <w:numPr>
          <w:ilvl w:val="0"/>
          <w:numId w:val="1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312F76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Избыточный вес.</w:t>
      </w:r>
      <w:r w:rsidRPr="00312F76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У тучных людей диафрагма смещается вверх и давит на легкие, затрудняя их работу.</w:t>
      </w:r>
    </w:p>
    <w:p w:rsidR="00312F76" w:rsidRPr="00312F76" w:rsidRDefault="00312F76" w:rsidP="00312F76">
      <w:pPr>
        <w:numPr>
          <w:ilvl w:val="0"/>
          <w:numId w:val="1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312F76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Невнимание к своему здоровью.</w:t>
      </w:r>
      <w:r w:rsidRPr="00312F76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Не вылеченные вовремя или вылеченные неправильно простуды и бронхиты приводят к тому, что инфекция перемещается в легкие.</w:t>
      </w:r>
    </w:p>
    <w:p w:rsidR="00312F76" w:rsidRPr="00312F76" w:rsidRDefault="00312F76" w:rsidP="00312F76">
      <w:pPr>
        <w:numPr>
          <w:ilvl w:val="0"/>
          <w:numId w:val="1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312F76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Жизнь в мегаполисе.</w:t>
      </w:r>
      <w:r w:rsidRPr="00312F76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 Городская пыль и выхлопные </w:t>
      </w:r>
      <w:proofErr w:type="spellStart"/>
      <w:r w:rsidRPr="00312F76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газы</w:t>
      </w:r>
      <w:proofErr w:type="spellEnd"/>
      <w:r w:rsidRPr="00312F76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автомобилей загрязняют легкие и не дают им полноценно работать.</w:t>
      </w:r>
    </w:p>
    <w:p w:rsidR="00312F76" w:rsidRPr="00312F76" w:rsidRDefault="00312F76" w:rsidP="00312F76">
      <w:pPr>
        <w:shd w:val="clear" w:color="auto" w:fill="FFFFFF"/>
        <w:spacing w:before="375" w:after="375" w:line="240" w:lineRule="auto"/>
        <w:jc w:val="center"/>
        <w:outlineLvl w:val="2"/>
        <w:rPr>
          <w:rFonts w:ascii="Arial" w:eastAsia="Times New Roman" w:hAnsi="Arial" w:cs="Arial"/>
          <w:color w:val="0D6EB2"/>
          <w:sz w:val="32"/>
          <w:szCs w:val="32"/>
          <w:lang w:eastAsia="ru-RU"/>
        </w:rPr>
      </w:pPr>
      <w:r w:rsidRPr="00312F76">
        <w:rPr>
          <w:rFonts w:ascii="Arial" w:eastAsia="Times New Roman" w:hAnsi="Arial" w:cs="Arial"/>
          <w:color w:val="0D6EB2"/>
          <w:sz w:val="32"/>
          <w:szCs w:val="32"/>
          <w:lang w:eastAsia="ru-RU"/>
        </w:rPr>
        <w:t>Для того, чтобы сохранить здоровье легких, необходимы:</w:t>
      </w:r>
    </w:p>
    <w:p w:rsidR="00312F76" w:rsidRPr="00312F76" w:rsidRDefault="00312F76" w:rsidP="00312F76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312F76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Отказ от курения.</w:t>
      </w:r>
      <w:r w:rsidRPr="00312F76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Легкие постепенно очищаются и восстанавливают свои функции за год. Так что даже у куривших много лет после отказа от вредной привычки есть шанс вернуть легким чистоту. Чем раньше бросите курить, тем выше шансы.</w:t>
      </w:r>
    </w:p>
    <w:p w:rsidR="00312F76" w:rsidRPr="00312F76" w:rsidRDefault="00312F76" w:rsidP="00312F76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312F76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Физическая активность.</w:t>
      </w:r>
      <w:r w:rsidRPr="00312F76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 Регулярные </w:t>
      </w:r>
      <w:proofErr w:type="spellStart"/>
      <w:r w:rsidRPr="00312F76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кардионагрузки</w:t>
      </w:r>
      <w:proofErr w:type="spellEnd"/>
      <w:r w:rsidRPr="00312F76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позволяют увеличить емкость легких и улучшить их функции. Бег трусцой, плавание, езда на велосипеде, или же полчаса - час ходьбы пешком в день сделают более выносливыми не только дыхательную систему, но и весь организм.</w:t>
      </w:r>
    </w:p>
    <w:p w:rsidR="00312F76" w:rsidRPr="00312F76" w:rsidRDefault="00312F76" w:rsidP="00312F76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312F76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Здоровое снижение веса.</w:t>
      </w:r>
      <w:r w:rsidRPr="00312F76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Правильное питание и регулярная двигательная активность освободят от лишних килограммов тело, а легкие - от давления.</w:t>
      </w:r>
    </w:p>
    <w:p w:rsidR="00312F76" w:rsidRPr="00312F76" w:rsidRDefault="00312F76" w:rsidP="00312F76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312F76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lastRenderedPageBreak/>
        <w:t>Забота о своем здоровье. </w:t>
      </w:r>
      <w:r w:rsidRPr="00312F76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Даже банальный насморк требует грамотного лечения, иначе он может незаметно стать серьезной болезнью.</w:t>
      </w:r>
    </w:p>
    <w:p w:rsidR="00312F76" w:rsidRPr="00312F76" w:rsidRDefault="00312F76" w:rsidP="00312F76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312F76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Выходные на природе.</w:t>
      </w:r>
      <w:r w:rsidRPr="00312F76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Как бы ни был велик соблазн остаться на выходных в городе, жителям мегаполиса лучше провести их на природе. </w:t>
      </w:r>
    </w:p>
    <w:p w:rsidR="00312F76" w:rsidRPr="00312F76" w:rsidRDefault="00312F76" w:rsidP="00312F76">
      <w:pPr>
        <w:shd w:val="clear" w:color="auto" w:fill="FFFFFF"/>
        <w:spacing w:before="375" w:after="375" w:line="240" w:lineRule="auto"/>
        <w:jc w:val="center"/>
        <w:outlineLvl w:val="2"/>
        <w:rPr>
          <w:rFonts w:ascii="Arial" w:eastAsia="Times New Roman" w:hAnsi="Arial" w:cs="Arial"/>
          <w:color w:val="0D6EB2"/>
          <w:sz w:val="32"/>
          <w:szCs w:val="32"/>
          <w:lang w:eastAsia="ru-RU"/>
        </w:rPr>
      </w:pPr>
      <w:r w:rsidRPr="00312F76">
        <w:rPr>
          <w:rFonts w:ascii="Arial" w:eastAsia="Times New Roman" w:hAnsi="Arial" w:cs="Arial"/>
          <w:color w:val="0D6EB2"/>
          <w:sz w:val="32"/>
          <w:szCs w:val="32"/>
          <w:lang w:eastAsia="ru-RU"/>
        </w:rPr>
        <w:t>Дополнительные материалы для использования в работе</w:t>
      </w:r>
    </w:p>
    <w:p w:rsidR="00312F76" w:rsidRPr="00312F76" w:rsidRDefault="00312F76" w:rsidP="00312F76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312F76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Тематическая веб-страница на сайте ОГБУЗ «</w:t>
      </w:r>
      <w:proofErr w:type="spellStart"/>
      <w:r w:rsidRPr="00312F76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ЦОЗиМП</w:t>
      </w:r>
      <w:proofErr w:type="spellEnd"/>
      <w:r w:rsidRPr="00312F76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» profilaktika.tomsk.ru:</w:t>
      </w:r>
    </w:p>
    <w:p w:rsidR="00312F76" w:rsidRPr="00312F76" w:rsidRDefault="00312F76" w:rsidP="00312F76">
      <w:pPr>
        <w:numPr>
          <w:ilvl w:val="0"/>
          <w:numId w:val="3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5" w:tgtFrame="_blank" w:history="1">
        <w:r w:rsidRPr="00312F76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Всемирный день борьбы с астмой</w:t>
        </w:r>
      </w:hyperlink>
    </w:p>
    <w:p w:rsidR="00312F76" w:rsidRPr="00312F76" w:rsidRDefault="00312F76" w:rsidP="00312F76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312F76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Статьи:</w:t>
      </w:r>
    </w:p>
    <w:p w:rsidR="00312F76" w:rsidRPr="00312F76" w:rsidRDefault="00312F76" w:rsidP="00312F76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6" w:tgtFrame="_blank" w:history="1">
        <w:r w:rsidRPr="00312F76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Психосоматика болезней легких</w:t>
        </w:r>
      </w:hyperlink>
    </w:p>
    <w:p w:rsidR="00312F76" w:rsidRPr="00312F76" w:rsidRDefault="00312F76" w:rsidP="00312F76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7" w:tgtFrame="_blank" w:history="1">
        <w:r w:rsidRPr="00312F76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Всемирный день борьбы с бронхиальной астмой</w:t>
        </w:r>
      </w:hyperlink>
    </w:p>
    <w:p w:rsidR="00312F76" w:rsidRPr="00312F76" w:rsidRDefault="00312F76" w:rsidP="00312F76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8" w:tgtFrame="_blank" w:history="1">
        <w:r w:rsidRPr="00312F76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Бронхиальная астма</w:t>
        </w:r>
      </w:hyperlink>
    </w:p>
    <w:p w:rsidR="00312F76" w:rsidRPr="00312F76" w:rsidRDefault="00312F76" w:rsidP="00312F76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9" w:tgtFrame="_blank" w:history="1">
        <w:r w:rsidRPr="00312F76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Бронхиальная астма</w:t>
        </w:r>
      </w:hyperlink>
      <w:hyperlink r:id="rId10" w:tgtFrame="_blank" w:history="1">
        <w:r w:rsidRPr="00312F76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 (Азбука пациента)</w:t>
        </w:r>
      </w:hyperlink>
    </w:p>
    <w:p w:rsidR="00312F76" w:rsidRPr="00312F76" w:rsidRDefault="00312F76" w:rsidP="00312F76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1" w:tgtFrame="_blank" w:history="1">
        <w:r w:rsidRPr="00312F76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Спорт и астма</w:t>
        </w:r>
      </w:hyperlink>
    </w:p>
    <w:p w:rsidR="00312F76" w:rsidRPr="00312F76" w:rsidRDefault="00312F76" w:rsidP="00312F76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2" w:tgtFrame="_blank" w:history="1">
        <w:r w:rsidRPr="00312F76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Пассивное курение</w:t>
        </w:r>
      </w:hyperlink>
    </w:p>
    <w:p w:rsidR="00312F76" w:rsidRPr="00312F76" w:rsidRDefault="00312F76" w:rsidP="00312F76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3" w:tgtFrame="_blank" w:history="1">
        <w:r w:rsidRPr="00312F76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Физкультура против астмы</w:t>
        </w:r>
      </w:hyperlink>
    </w:p>
    <w:p w:rsidR="00312F76" w:rsidRPr="00312F76" w:rsidRDefault="00312F76" w:rsidP="00312F76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4" w:tgtFrame="_blank" w:history="1">
        <w:r w:rsidRPr="00312F76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Физическая активность: с чего начать?</w:t>
        </w:r>
      </w:hyperlink>
    </w:p>
    <w:p w:rsidR="00312F76" w:rsidRPr="00312F76" w:rsidRDefault="00312F76" w:rsidP="00312F76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5" w:tgtFrame="_blank" w:history="1">
        <w:r w:rsidRPr="00312F76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ЗОЖ против болезней</w:t>
        </w:r>
      </w:hyperlink>
    </w:p>
    <w:p w:rsidR="00312F76" w:rsidRPr="00312F76" w:rsidRDefault="00312F76" w:rsidP="00312F76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312F76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Информационные посты, инфографика в группах соцсетей «Будь здоров, Томск»:</w:t>
      </w:r>
    </w:p>
    <w:p w:rsidR="00312F76" w:rsidRPr="00312F76" w:rsidRDefault="00312F76" w:rsidP="00312F76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6" w:tgtFrame="_blank" w:history="1">
        <w:proofErr w:type="spellStart"/>
        <w:r w:rsidRPr="00312F76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ВКонтакте</w:t>
        </w:r>
        <w:proofErr w:type="spellEnd"/>
      </w:hyperlink>
    </w:p>
    <w:p w:rsidR="00312F76" w:rsidRPr="00312F76" w:rsidRDefault="00312F76" w:rsidP="00312F76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7" w:tgtFrame="_blank" w:history="1">
        <w:r w:rsidRPr="00312F76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Одноклассники</w:t>
        </w:r>
      </w:hyperlink>
    </w:p>
    <w:p w:rsidR="00312F76" w:rsidRPr="00312F76" w:rsidRDefault="00312F76" w:rsidP="00312F76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312F76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Информационные материалы</w:t>
      </w:r>
      <w:r w:rsidRPr="00312F76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(</w:t>
      </w:r>
      <w:hyperlink r:id="rId18" w:tgtFrame="_blank" w:history="1">
        <w:r w:rsidRPr="00312F76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скачать материалы</w:t>
        </w:r>
      </w:hyperlink>
      <w:r w:rsidRPr="00312F76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):</w:t>
      </w:r>
    </w:p>
    <w:p w:rsidR="00312F76" w:rsidRPr="00312F76" w:rsidRDefault="00312F76" w:rsidP="00312F76">
      <w:pPr>
        <w:numPr>
          <w:ilvl w:val="0"/>
          <w:numId w:val="6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312F76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Листовка «Изменения в организме после отказа курения. 5 шагов бросить курить»</w:t>
      </w:r>
    </w:p>
    <w:p w:rsidR="00312F76" w:rsidRPr="00312F76" w:rsidRDefault="00312F76" w:rsidP="00312F76">
      <w:pPr>
        <w:numPr>
          <w:ilvl w:val="0"/>
          <w:numId w:val="6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312F76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>Листовка «Пассивное курение»</w:t>
      </w:r>
    </w:p>
    <w:p w:rsidR="00312F76" w:rsidRPr="00312F76" w:rsidRDefault="00312F76" w:rsidP="00312F76">
      <w:pPr>
        <w:numPr>
          <w:ilvl w:val="0"/>
          <w:numId w:val="6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312F76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Листовка «Курение кальяна опасно для здоровья»</w:t>
      </w:r>
    </w:p>
    <w:p w:rsidR="00312F76" w:rsidRPr="00312F76" w:rsidRDefault="00312F76" w:rsidP="00312F76">
      <w:pPr>
        <w:numPr>
          <w:ilvl w:val="0"/>
          <w:numId w:val="6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312F76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Листовка «Движение – это жизнь»</w:t>
      </w:r>
    </w:p>
    <w:p w:rsidR="00312F76" w:rsidRPr="00312F76" w:rsidRDefault="00312F76" w:rsidP="00312F76">
      <w:pPr>
        <w:numPr>
          <w:ilvl w:val="0"/>
          <w:numId w:val="6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312F76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Листовка «Польза регулярной физической активности»</w:t>
      </w:r>
    </w:p>
    <w:p w:rsidR="00312F76" w:rsidRPr="00312F76" w:rsidRDefault="00312F76" w:rsidP="00312F76">
      <w:pPr>
        <w:numPr>
          <w:ilvl w:val="0"/>
          <w:numId w:val="6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312F76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Листовка «Курение электронных сигарет опасно для здоровья»</w:t>
      </w:r>
    </w:p>
    <w:p w:rsidR="00312F76" w:rsidRPr="00312F76" w:rsidRDefault="00312F76" w:rsidP="00312F76">
      <w:pPr>
        <w:numPr>
          <w:ilvl w:val="0"/>
          <w:numId w:val="6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312F76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Буклет «Бросай курить самостоятельно»</w:t>
      </w:r>
    </w:p>
    <w:p w:rsidR="00312F76" w:rsidRPr="00312F76" w:rsidRDefault="00312F76" w:rsidP="00312F76">
      <w:pPr>
        <w:numPr>
          <w:ilvl w:val="0"/>
          <w:numId w:val="6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312F76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«Отказ от курения возможен»</w:t>
      </w:r>
    </w:p>
    <w:p w:rsidR="00312F76" w:rsidRPr="00312F76" w:rsidRDefault="00312F76" w:rsidP="00312F76">
      <w:pPr>
        <w:numPr>
          <w:ilvl w:val="0"/>
          <w:numId w:val="6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312F76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«Факторы риска неинфекционных заболеваний»</w:t>
      </w:r>
    </w:p>
    <w:p w:rsidR="00312F76" w:rsidRPr="00312F76" w:rsidRDefault="00312F76" w:rsidP="00312F76">
      <w:pPr>
        <w:numPr>
          <w:ilvl w:val="0"/>
          <w:numId w:val="6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proofErr w:type="spellStart"/>
      <w:r w:rsidRPr="00312F76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Санбюллетень</w:t>
      </w:r>
      <w:proofErr w:type="spellEnd"/>
      <w:r w:rsidRPr="00312F76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«Откажись от курения за 5 шагов»</w:t>
      </w:r>
    </w:p>
    <w:p w:rsidR="00312F76" w:rsidRPr="00312F76" w:rsidRDefault="00312F76" w:rsidP="00312F76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312F76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</w:t>
      </w:r>
      <w:r w:rsidRPr="00312F76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 xml:space="preserve">Видеоролики, видеофильмы, </w:t>
      </w:r>
      <w:proofErr w:type="spellStart"/>
      <w:r w:rsidRPr="00312F76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видеолектории</w:t>
      </w:r>
      <w:proofErr w:type="spellEnd"/>
      <w:r w:rsidRPr="00312F76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:</w:t>
      </w:r>
    </w:p>
    <w:p w:rsidR="00312F76" w:rsidRPr="00312F76" w:rsidRDefault="00312F76" w:rsidP="00312F76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9" w:tgtFrame="_blank" w:history="1">
        <w:r w:rsidRPr="00312F76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Бронхиальная астма причины, лечение, профилактика</w:t>
        </w:r>
      </w:hyperlink>
    </w:p>
    <w:p w:rsidR="00312F76" w:rsidRPr="00312F76" w:rsidRDefault="00312F76" w:rsidP="00312F76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0" w:tgtFrame="_blank" w:history="1">
        <w:r w:rsidRPr="00312F76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Особенности протекания бронхиальной астмы в детском возрасте</w:t>
        </w:r>
      </w:hyperlink>
    </w:p>
    <w:p w:rsidR="006C1890" w:rsidRDefault="006C1890">
      <w:bookmarkStart w:id="0" w:name="_GoBack"/>
      <w:bookmarkEnd w:id="0"/>
    </w:p>
    <w:sectPr w:rsidR="006C1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84393"/>
    <w:multiLevelType w:val="multilevel"/>
    <w:tmpl w:val="212A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7E2B23"/>
    <w:multiLevelType w:val="multilevel"/>
    <w:tmpl w:val="3F28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F6848"/>
    <w:multiLevelType w:val="multilevel"/>
    <w:tmpl w:val="9E0E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712983"/>
    <w:multiLevelType w:val="multilevel"/>
    <w:tmpl w:val="5D4C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8504D2"/>
    <w:multiLevelType w:val="multilevel"/>
    <w:tmpl w:val="45F2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54083C"/>
    <w:multiLevelType w:val="multilevel"/>
    <w:tmpl w:val="32600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DE05C1"/>
    <w:multiLevelType w:val="multilevel"/>
    <w:tmpl w:val="DC400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F76"/>
    <w:rsid w:val="00312F76"/>
    <w:rsid w:val="006C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64EAB-A9A6-4B6F-B838-2D659799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gon.rospotrebnadzor.ru/naseleniyu/zdorovyy-obraz-zhizni/bronkhialnaya-astma/?sphrase_id=23770" TargetMode="External"/><Relationship Id="rId13" Type="http://schemas.openxmlformats.org/officeDocument/2006/relationships/hyperlink" Target="https://www.takzdorovo.ru/dvizhenie/astmasport/" TargetMode="External"/><Relationship Id="rId18" Type="http://schemas.openxmlformats.org/officeDocument/2006/relationships/hyperlink" Target="https://cloud.mail.ru/public/ZLzg/LgegPeuAy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cgon.rospotrebnadzor.ru/kollegam/vsemirnye-dni/11-dekabrya-vsemirnyy-den-borby-s-bronkhialnoy-astmoy/?sphrase_id=23770" TargetMode="External"/><Relationship Id="rId12" Type="http://schemas.openxmlformats.org/officeDocument/2006/relationships/hyperlink" Target="https://cgon.rospotrebnadzor.ru/naseleniyu/zdorovyy-obraz-zhizni/passivnoe-kurenie/" TargetMode="External"/><Relationship Id="rId17" Type="http://schemas.openxmlformats.org/officeDocument/2006/relationships/hyperlink" Target="https://ok.ru/profilaktikats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profilaktikatsk" TargetMode="External"/><Relationship Id="rId20" Type="http://schemas.openxmlformats.org/officeDocument/2006/relationships/hyperlink" Target="https://vk.com/video-39950093_45623961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filaktika.tomsk.ru/naseleniyu/stati/psikhologiya/psikhosomatika-bolezney-legkikh/" TargetMode="External"/><Relationship Id="rId11" Type="http://schemas.openxmlformats.org/officeDocument/2006/relationships/hyperlink" Target="https://www.takzdorovo.ru/dvizhenie/sport-i-astma/" TargetMode="External"/><Relationship Id="rId5" Type="http://schemas.openxmlformats.org/officeDocument/2006/relationships/hyperlink" Target="https://profilaktika.tomsk.ru/naseleniyu/tematicheskie-stranitsy/3-maya-2022-vsemirnyy-den-borby-s-astmoy/" TargetMode="External"/><Relationship Id="rId15" Type="http://schemas.openxmlformats.org/officeDocument/2006/relationships/hyperlink" Target="https://cgon.rospotrebnadzor.ru/naseleniyu/zdorovyy-obraz-zhizni/zoz-protiv-boleznei/" TargetMode="External"/><Relationship Id="rId10" Type="http://schemas.openxmlformats.org/officeDocument/2006/relationships/hyperlink" Target="https://gnicpm.ru/wp-content/uploads/2021/07/bronhialnaya-astma.pdf" TargetMode="External"/><Relationship Id="rId19" Type="http://schemas.openxmlformats.org/officeDocument/2006/relationships/hyperlink" Target="https://vk.com/video-39950093_4562394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nicpm.ru/wp-content/uploads/2021/07/bronhialnaya-astma.pdf" TargetMode="External"/><Relationship Id="rId14" Type="http://schemas.openxmlformats.org/officeDocument/2006/relationships/hyperlink" Target="https://gnicpm.ru/articles/zdorovyj-obraz-zhizni/fizicheskaya-aktivnost-s-chego-nachat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4027</Characters>
  <Application>Microsoft Office Word</Application>
  <DocSecurity>0</DocSecurity>
  <Lines>33</Lines>
  <Paragraphs>9</Paragraphs>
  <ScaleCrop>false</ScaleCrop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2023-04-25T09:21:00Z</dcterms:created>
  <dcterms:modified xsi:type="dcterms:W3CDTF">2023-04-25T09:22:00Z</dcterms:modified>
</cp:coreProperties>
</file>