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5FACF" w14:textId="41C1DEE4" w:rsidR="00B86CA7" w:rsidRPr="005C5A6C" w:rsidRDefault="005C5A6C" w:rsidP="005C5A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A6C">
        <w:rPr>
          <w:rFonts w:ascii="Times New Roman" w:hAnsi="Times New Roman" w:cs="Times New Roman"/>
          <w:b/>
          <w:bCs/>
          <w:sz w:val="28"/>
          <w:szCs w:val="28"/>
        </w:rPr>
        <w:t>4-10 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C5A6C">
        <w:rPr>
          <w:rFonts w:ascii="Times New Roman" w:hAnsi="Times New Roman" w:cs="Times New Roman"/>
          <w:b/>
          <w:bCs/>
          <w:sz w:val="28"/>
          <w:szCs w:val="28"/>
        </w:rPr>
        <w:t xml:space="preserve">Неделя профилактики потребления </w:t>
      </w:r>
      <w:proofErr w:type="spellStart"/>
      <w:r w:rsidRPr="005C5A6C">
        <w:rPr>
          <w:rFonts w:ascii="Times New Roman" w:hAnsi="Times New Roman" w:cs="Times New Roman"/>
          <w:b/>
          <w:bCs/>
          <w:sz w:val="28"/>
          <w:szCs w:val="28"/>
        </w:rPr>
        <w:t>никотинсодержащей</w:t>
      </w:r>
      <w:proofErr w:type="spellEnd"/>
      <w:r w:rsidRPr="005C5A6C">
        <w:rPr>
          <w:rFonts w:ascii="Times New Roman" w:hAnsi="Times New Roman" w:cs="Times New Roman"/>
          <w:b/>
          <w:bCs/>
          <w:sz w:val="28"/>
          <w:szCs w:val="28"/>
        </w:rPr>
        <w:t xml:space="preserve"> продукции</w:t>
      </w:r>
    </w:p>
    <w:p w14:paraId="318B36EF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По данным официальной статистики,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</w:r>
      <w:proofErr w:type="spellStart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никотинсодержащей</w:t>
      </w:r>
      <w:proofErr w:type="spellEnd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продукции: </w:t>
      </w:r>
      <w:proofErr w:type="spellStart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вейпов</w:t>
      </w:r>
      <w:proofErr w:type="spellEnd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, электронных сигарет, продуктов нагревания табака, кальянов и бездымного табака.</w:t>
      </w:r>
    </w:p>
    <w:p w14:paraId="44C72D3D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Осведомленность населения о том, что эти продукты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нацеленный, в первую очередь на подростков и молодежь.</w:t>
      </w:r>
    </w:p>
    <w:p w14:paraId="281F62C4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proofErr w:type="spellStart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Никотинсодержащая</w:t>
      </w:r>
      <w:proofErr w:type="spellEnd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продукция наносит такой же вред организму, как и табачные изделия, а мифы об их безвредности — лишь хорошо запланированная дезинформация табачной индустрии.</w:t>
      </w:r>
    </w:p>
    <w:p w14:paraId="571CB85E" w14:textId="77777777" w:rsidR="005C5A6C" w:rsidRPr="005C5A6C" w:rsidRDefault="005C5A6C" w:rsidP="005C5A6C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5C5A6C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03D9CCB6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558F1E6F" w14:textId="77777777" w:rsidR="005C5A6C" w:rsidRPr="005C5A6C" w:rsidRDefault="005C5A6C" w:rsidP="005C5A6C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5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31 мая — Всемирный день без табака</w:t>
        </w:r>
      </w:hyperlink>
    </w:p>
    <w:p w14:paraId="6E8F6AA1" w14:textId="77777777" w:rsidR="005C5A6C" w:rsidRPr="005C5A6C" w:rsidRDefault="005C5A6C" w:rsidP="005C5A6C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16</w:t>
        </w:r>
      </w:hyperlink>
      <w:hyperlink r:id="rId7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 ноября — Международный день отказа от курения</w:t>
        </w:r>
      </w:hyperlink>
    </w:p>
    <w:p w14:paraId="0EFA8852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Статьи:</w:t>
      </w:r>
    </w:p>
    <w:p w14:paraId="3C4C5F92" w14:textId="77777777" w:rsidR="005C5A6C" w:rsidRPr="005C5A6C" w:rsidRDefault="005C5A6C" w:rsidP="005C5A6C">
      <w:pPr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proofErr w:type="spellStart"/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Вейпы</w:t>
        </w:r>
        <w:proofErr w:type="spellEnd"/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: опасная мода среди подростков</w:t>
        </w:r>
      </w:hyperlink>
    </w:p>
    <w:p w14:paraId="58FB3D34" w14:textId="77777777" w:rsidR="005C5A6C" w:rsidRPr="005C5A6C" w:rsidRDefault="005C5A6C" w:rsidP="005C5A6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Психологические причины начала табакокурения</w:t>
        </w:r>
      </w:hyperlink>
    </w:p>
    <w:p w14:paraId="3967D393" w14:textId="77777777" w:rsidR="005C5A6C" w:rsidRPr="005C5A6C" w:rsidRDefault="005C5A6C" w:rsidP="005C5A6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Отказ от табака – залог сохранения репродуктивного здоровья на долгие годы</w:t>
        </w:r>
      </w:hyperlink>
    </w:p>
    <w:p w14:paraId="5F2C8684" w14:textId="77777777" w:rsidR="005C5A6C" w:rsidRPr="005C5A6C" w:rsidRDefault="005C5A6C" w:rsidP="005C5A6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Психологические причины начала табакокурения</w:t>
        </w:r>
      </w:hyperlink>
    </w:p>
    <w:p w14:paraId="4A31672B" w14:textId="77777777" w:rsidR="005C5A6C" w:rsidRPr="005C5A6C" w:rsidRDefault="005C5A6C" w:rsidP="005C5A6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2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делать, если подросток начал курить?</w:t>
        </w:r>
      </w:hyperlink>
    </w:p>
    <w:p w14:paraId="644FC811" w14:textId="77777777" w:rsidR="005C5A6C" w:rsidRPr="005C5A6C" w:rsidRDefault="005C5A6C" w:rsidP="005C5A6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3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Советы по отказу от курения</w:t>
        </w:r>
      </w:hyperlink>
    </w:p>
    <w:p w14:paraId="63BB2025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4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Табакокурение и психическое здоровье</w:t>
        </w:r>
      </w:hyperlink>
    </w:p>
    <w:p w14:paraId="1CCD21D5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5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10 мифов о курении</w:t>
        </w:r>
      </w:hyperlink>
    </w:p>
    <w:p w14:paraId="04979B8F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6" w:tgtFrame="_blank" w:history="1">
        <w:proofErr w:type="spellStart"/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Вейпы</w:t>
        </w:r>
        <w:proofErr w:type="spellEnd"/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 xml:space="preserve"> и </w:t>
        </w:r>
        <w:proofErr w:type="spellStart"/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айкос</w:t>
        </w:r>
        <w:proofErr w:type="spellEnd"/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: опасный тренд</w:t>
        </w:r>
      </w:hyperlink>
    </w:p>
    <w:p w14:paraId="473772BF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7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курение влияет на организм и не только</w:t>
        </w:r>
      </w:hyperlink>
    </w:p>
    <w:p w14:paraId="3539F343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8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электронные сигареты убивают легкие</w:t>
        </w:r>
      </w:hyperlink>
    </w:p>
    <w:p w14:paraId="0B361E12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9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Курение родителей и здоровье детей</w:t>
        </w:r>
      </w:hyperlink>
    </w:p>
    <w:p w14:paraId="362C4C04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0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Мифы о курении</w:t>
        </w:r>
      </w:hyperlink>
    </w:p>
    <w:p w14:paraId="5C6D0720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1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Бросить — нельзя курить: ты сильнее своей привычки</w:t>
        </w:r>
      </w:hyperlink>
    </w:p>
    <w:p w14:paraId="5DB73003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2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Более ста причин бросить курить</w:t>
        </w:r>
      </w:hyperlink>
    </w:p>
    <w:p w14:paraId="57B9D7AD" w14:textId="77777777" w:rsidR="005C5A6C" w:rsidRPr="005C5A6C" w:rsidRDefault="005C5A6C" w:rsidP="005C5A6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3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Табак является причиной 20% случаев смерти от ишемической болезни сердца</w:t>
        </w:r>
      </w:hyperlink>
    </w:p>
    <w:p w14:paraId="0F93F9F7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Томск!»:</w:t>
      </w:r>
    </w:p>
    <w:p w14:paraId="3AE944B5" w14:textId="77777777" w:rsidR="005C5A6C" w:rsidRPr="005C5A6C" w:rsidRDefault="005C5A6C" w:rsidP="005C5A6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4" w:tgtFrame="_blank" w:history="1">
        <w:proofErr w:type="spellStart"/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21FDB4A3" w14:textId="77777777" w:rsidR="005C5A6C" w:rsidRPr="005C5A6C" w:rsidRDefault="005C5A6C" w:rsidP="005C5A6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5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1D07A5BD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26" w:tgtFrame="_blank" w:history="1">
        <w:r w:rsidRPr="005C5A6C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496DF2F1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Брошюра «Бросаю курить самостоятельно»</w:t>
      </w:r>
    </w:p>
    <w:p w14:paraId="1A0DD2A2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«Курение — вредная привычка!»</w:t>
      </w:r>
    </w:p>
    <w:p w14:paraId="1F56447B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«Скажи курению НЕТ!»</w:t>
      </w:r>
    </w:p>
    <w:p w14:paraId="4B8DDBEE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«Что мы знаем о табаке»</w:t>
      </w:r>
    </w:p>
    <w:p w14:paraId="1C3B0A9C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«Курение с помощью систем нагревания табака опасно для здоровья»</w:t>
      </w:r>
    </w:p>
    <w:p w14:paraId="2012D1A6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«Курение электронных сигарет опасно для здоровья»</w:t>
      </w:r>
    </w:p>
    <w:p w14:paraId="0D019204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«Изменения в организме после отказа от курения»</w:t>
      </w:r>
    </w:p>
    <w:p w14:paraId="104B6C96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«Как курение влияет на организм человека»</w:t>
      </w:r>
    </w:p>
    <w:p w14:paraId="389174C2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«Отказ от курения возможен!»</w:t>
      </w:r>
    </w:p>
    <w:p w14:paraId="3F390E25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«Пассивное курение электронных сигарет»</w:t>
      </w:r>
    </w:p>
    <w:p w14:paraId="0AE068DA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Плакат «Последствия курения»</w:t>
      </w:r>
    </w:p>
    <w:p w14:paraId="5E232AA4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«Скажи табаку НЕТ»</w:t>
      </w:r>
    </w:p>
    <w:p w14:paraId="0627BF4E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«Состав табачного дыма»</w:t>
      </w:r>
    </w:p>
    <w:p w14:paraId="3DE2D220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«Факты о вреде курения»</w:t>
      </w:r>
    </w:p>
    <w:p w14:paraId="41A3F7B5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«Что мы знаем о табаке»</w:t>
      </w:r>
    </w:p>
    <w:p w14:paraId="4A62ABAD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«Концентрация угарного газа в крови и выдыхаемом воздухе у курильщика»</w:t>
      </w:r>
    </w:p>
    <w:p w14:paraId="4660EC48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proofErr w:type="spellStart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Санбюллетень</w:t>
      </w:r>
      <w:proofErr w:type="spellEnd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«Зачем бросать курить?»</w:t>
      </w:r>
    </w:p>
    <w:p w14:paraId="0F55573B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Листовка «Употребление </w:t>
      </w:r>
      <w:proofErr w:type="spellStart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снюса</w:t>
      </w:r>
      <w:proofErr w:type="spellEnd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опасно для здоровья»</w:t>
      </w:r>
    </w:p>
    <w:p w14:paraId="58003A70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«Курение кальяна опасно для здоровья»</w:t>
      </w:r>
    </w:p>
    <w:p w14:paraId="1BCEC9E2" w14:textId="77777777" w:rsidR="005C5A6C" w:rsidRPr="005C5A6C" w:rsidRDefault="005C5A6C" w:rsidP="005C5A6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Листовка «Мифы о </w:t>
      </w:r>
      <w:proofErr w:type="spellStart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снюсе</w:t>
      </w:r>
      <w:proofErr w:type="spellEnd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»</w:t>
      </w:r>
    </w:p>
    <w:p w14:paraId="6723ABDB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Лекции, презентации </w:t>
      </w:r>
      <w:hyperlink r:id="rId27" w:tgtFrame="_blank" w:history="1">
        <w:r w:rsidRPr="005C5A6C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5E84D8B5" w14:textId="77777777" w:rsidR="005C5A6C" w:rsidRPr="005C5A6C" w:rsidRDefault="005C5A6C" w:rsidP="005C5A6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Лекция «Профилактическое консультирование: Факторы риска — курение 1 этап»</w:t>
      </w:r>
    </w:p>
    <w:p w14:paraId="297A8407" w14:textId="77777777" w:rsidR="005C5A6C" w:rsidRPr="005C5A6C" w:rsidRDefault="005C5A6C" w:rsidP="005C5A6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Лекция «Индивидуальное углубленное профилактическое консультирование: Факторы риска — курение 2 этап»</w:t>
      </w:r>
    </w:p>
    <w:p w14:paraId="5C27C613" w14:textId="77777777" w:rsidR="005C5A6C" w:rsidRPr="005C5A6C" w:rsidRDefault="005C5A6C" w:rsidP="005C5A6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Лекция «Влияние табакокурения на организм»</w:t>
      </w:r>
    </w:p>
    <w:p w14:paraId="7CE6B651" w14:textId="77777777" w:rsidR="005C5A6C" w:rsidRPr="005C5A6C" w:rsidRDefault="005C5A6C" w:rsidP="005C5A6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5C5A6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39ED4573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8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Вред альтернативных способов курения</w:t>
        </w:r>
      </w:hyperlink>
    </w:p>
    <w:p w14:paraId="5E8E28B6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9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Влияние табакокурения на здоровье человека</w:t>
        </w:r>
      </w:hyperlink>
    </w:p>
    <w:p w14:paraId="0EBCC974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0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Табак и COVID-19</w:t>
        </w:r>
      </w:hyperlink>
    </w:p>
    <w:p w14:paraId="7B8919DD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1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Скажи табаку НЕТ!</w:t>
        </w:r>
      </w:hyperlink>
    </w:p>
    <w:p w14:paraId="55B2325D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2" w:tgtFrame="_blank" w:history="1">
        <w:r w:rsidRPr="005C5A6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Почему стоит задуматься об отказе от курения?</w:t>
        </w:r>
      </w:hyperlink>
    </w:p>
    <w:p w14:paraId="3042F606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ВОЗ освободитесь от табачной зависимости (youtu.be/D_Wx3ylRpDg)</w:t>
      </w:r>
    </w:p>
    <w:p w14:paraId="13E50EA9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proofErr w:type="spellStart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Снюс</w:t>
      </w:r>
      <w:proofErr w:type="spellEnd"/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(youtu.be/1VPE3xXazvg)</w:t>
      </w:r>
    </w:p>
    <w:p w14:paraId="55703200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Никотин. Секреты манипуляции (youtu.be/nXPoii1SwqU)</w:t>
      </w:r>
    </w:p>
    <w:p w14:paraId="4C3B0437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Тайна едкого дыма (youtu.be/cyF0ZMTt0zc)</w:t>
      </w:r>
    </w:p>
    <w:p w14:paraId="0F1D8022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Скрытые вопросы — Тайна едкого дыма (youtu.be/32fEtQfvT8s)</w:t>
      </w:r>
    </w:p>
    <w:p w14:paraId="79C95D22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Табак губит сердце — Всемирный день без табака (youtu.be/lAwJ6ht-E0Y)</w:t>
      </w:r>
    </w:p>
    <w:p w14:paraId="3D06D7D0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Табачные кампании пытаются привлечь новое поколение (youtu.be/hZBbf51gqNI)</w:t>
      </w:r>
    </w:p>
    <w:p w14:paraId="4A922725" w14:textId="77777777" w:rsidR="005C5A6C" w:rsidRPr="005C5A6C" w:rsidRDefault="005C5A6C" w:rsidP="005C5A6C">
      <w:pPr>
        <w:numPr>
          <w:ilvl w:val="0"/>
          <w:numId w:val="8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5C5A6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Пора отказаться от табака (youtu.be/F8m-LXIOAW4)</w:t>
      </w:r>
    </w:p>
    <w:p w14:paraId="6D739CED" w14:textId="77777777" w:rsidR="005C5A6C" w:rsidRPr="005C5A6C" w:rsidRDefault="005C5A6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5A6C" w:rsidRPr="005C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A97"/>
    <w:multiLevelType w:val="multilevel"/>
    <w:tmpl w:val="99D2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45FCB"/>
    <w:multiLevelType w:val="multilevel"/>
    <w:tmpl w:val="6A0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51625"/>
    <w:multiLevelType w:val="multilevel"/>
    <w:tmpl w:val="56F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A5D8C"/>
    <w:multiLevelType w:val="multilevel"/>
    <w:tmpl w:val="1B68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A6EC4"/>
    <w:multiLevelType w:val="multilevel"/>
    <w:tmpl w:val="6B2C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154F3"/>
    <w:multiLevelType w:val="multilevel"/>
    <w:tmpl w:val="6202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953B9"/>
    <w:multiLevelType w:val="multilevel"/>
    <w:tmpl w:val="6AAE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80098"/>
    <w:multiLevelType w:val="multilevel"/>
    <w:tmpl w:val="103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CA"/>
    <w:rsid w:val="005C5A6C"/>
    <w:rsid w:val="009372CA"/>
    <w:rsid w:val="00B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E5B7"/>
  <w15:chartTrackingRefBased/>
  <w15:docId w15:val="{CA312B83-806A-4161-A3B1-6A3A663E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rofilaktika-noinfected/tabak/veypy-opasnaya-moda-sredi-podrostkov/" TargetMode="External"/><Relationship Id="rId13" Type="http://schemas.openxmlformats.org/officeDocument/2006/relationships/hyperlink" Target="https://profilaktika.tomsk.ru/naseleniyu/stati/profilaktika-noinfected/tabak/sovety-po-otkazu-ot-kureniya/" TargetMode="External"/><Relationship Id="rId18" Type="http://schemas.openxmlformats.org/officeDocument/2006/relationships/hyperlink" Target="https://www.takzdorovo.ru/privychki/kurenie/kak-elektronnye-sigarety-ubivayut-lyegkie/" TargetMode="External"/><Relationship Id="rId26" Type="http://schemas.openxmlformats.org/officeDocument/2006/relationships/hyperlink" Target="https://cloud.mail.ru/public/C7ns/TnY295Km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kzdorovo.ru/privychki/kurenie/brosit-nelzya-kurit-ty-silnee-svoey-privychki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ofilaktika.tomsk.ru/naseleniyu/tematicheskie-stranitsy/16-noyabrya-mezhdunarodnyy-den-otkaza-ot-kureniya/" TargetMode="External"/><Relationship Id="rId12" Type="http://schemas.openxmlformats.org/officeDocument/2006/relationships/hyperlink" Target="https://profilaktika.tomsk.ru/naseleniyu/stati/profilaktika-noinfected/tabak/chto-delat-esli-podrostok-nachal-kurit/" TargetMode="External"/><Relationship Id="rId17" Type="http://schemas.openxmlformats.org/officeDocument/2006/relationships/hyperlink" Target="https://www.takzdorovo.ru/privychki/kurenie/kak-kurenie-vliyaet-na-organizm-i-ne-tolko/" TargetMode="External"/><Relationship Id="rId25" Type="http://schemas.openxmlformats.org/officeDocument/2006/relationships/hyperlink" Target="https://ok.ru/profilaktikatsk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@profilaktikatsk-veipy-i-aikos-opasnyi-trend" TargetMode="External"/><Relationship Id="rId20" Type="http://schemas.openxmlformats.org/officeDocument/2006/relationships/hyperlink" Target="https://www.takzdorovo.ru/articles/5156148/" TargetMode="External"/><Relationship Id="rId29" Type="http://schemas.openxmlformats.org/officeDocument/2006/relationships/hyperlink" Target="https://vk.com/video-39950093_4562394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tematicheskie-stranitsy/16-noyabrya-mezhdunarodnyy-den-otkaza-ot-kureniya/" TargetMode="External"/><Relationship Id="rId11" Type="http://schemas.openxmlformats.org/officeDocument/2006/relationships/hyperlink" Target="https://profilaktika.tomsk.ru/naseleniyu/stati/profilaktika-noinfected/tabak/psikhologicheskie-prichiny-nachala-tabakokureniya/" TargetMode="External"/><Relationship Id="rId24" Type="http://schemas.openxmlformats.org/officeDocument/2006/relationships/hyperlink" Target="https://vk.com/profilaktikatsk" TargetMode="External"/><Relationship Id="rId32" Type="http://schemas.openxmlformats.org/officeDocument/2006/relationships/hyperlink" Target="https://www.takzdorovo.ru/video-files/262981.mp4" TargetMode="External"/><Relationship Id="rId5" Type="http://schemas.openxmlformats.org/officeDocument/2006/relationships/hyperlink" Target="https://profilaktika.tomsk.ru/naseleniyu/tematicheskie-stranitsy/31-maya-vsemirnyy-den-bez-tabaka/" TargetMode="External"/><Relationship Id="rId15" Type="http://schemas.openxmlformats.org/officeDocument/2006/relationships/hyperlink" Target="https://vk.com/@profilaktikatsk-10-mifov-o-kurenii" TargetMode="External"/><Relationship Id="rId23" Type="http://schemas.openxmlformats.org/officeDocument/2006/relationships/hyperlink" Target="https://www.who.int/ru/news/item/22-09-2020-tobacco-responsible-for-20-of-deaths-from-coronary-heart-disease" TargetMode="External"/><Relationship Id="rId28" Type="http://schemas.openxmlformats.org/officeDocument/2006/relationships/hyperlink" Target="https://vk.com/video-39950093_456239663" TargetMode="External"/><Relationship Id="rId10" Type="http://schemas.openxmlformats.org/officeDocument/2006/relationships/hyperlink" Target="https://profilaktika.tomsk.ru/naseleniyu/stati/reproduktivnoe-zdorove/reproduktivnoe-zdorove-zhenshchiny/otkaz-ot-tabaka-zalog-sokhraneniya-reproduktivnogo-zdorovya-na-dolgie-gody/" TargetMode="External"/><Relationship Id="rId19" Type="http://schemas.openxmlformats.org/officeDocument/2006/relationships/hyperlink" Target="https://www.takzdorovo.ru/deti/doshkolniki-i-mladshie-klassy/kurenie-roditeley-i-zdorove-detey/" TargetMode="External"/><Relationship Id="rId31" Type="http://schemas.openxmlformats.org/officeDocument/2006/relationships/hyperlink" Target="https://www.takzdorovo.ru/video-files/273055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rofilaktika-noinfected/tabak/psikhologicheskie-prichiny-nachala-tabakokureniya/" TargetMode="External"/><Relationship Id="rId14" Type="http://schemas.openxmlformats.org/officeDocument/2006/relationships/hyperlink" Target="https://profilaktika.tomsk.ru/naseleniyu/stati/profilaktika-noinfected/tabak/tabakokurenie-i-psikhicheskoe-zdorove/" TargetMode="External"/><Relationship Id="rId22" Type="http://schemas.openxmlformats.org/officeDocument/2006/relationships/hyperlink" Target="https://www.who.int/ru/news-room/spotlight/more-than-100-reasons-to-quit-tobacco?fbclid=IwAR2N-Bdm5xLpx2hM2xAbAoRSgLP9y0x147IPuFj7zwMGv5sIDDoVZpJkYIU" TargetMode="External"/><Relationship Id="rId27" Type="http://schemas.openxmlformats.org/officeDocument/2006/relationships/hyperlink" Target="https://cloud.mail.ru/public/LDgq/kKXuSFvUa" TargetMode="External"/><Relationship Id="rId30" Type="http://schemas.openxmlformats.org/officeDocument/2006/relationships/hyperlink" Target="https://vk.com/video-39950093_456239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2023-12-05T09:36:00Z</dcterms:created>
  <dcterms:modified xsi:type="dcterms:W3CDTF">2023-12-05T09:37:00Z</dcterms:modified>
</cp:coreProperties>
</file>