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25342" w14:textId="0773E994" w:rsidR="001C03EF" w:rsidRPr="006C4FB0" w:rsidRDefault="006C4FB0" w:rsidP="006C4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C4FB0">
        <w:rPr>
          <w:rFonts w:ascii="Times New Roman" w:hAnsi="Times New Roman" w:cs="Times New Roman"/>
          <w:b/>
          <w:bCs/>
          <w:sz w:val="24"/>
          <w:szCs w:val="24"/>
        </w:rPr>
        <w:t>2-8 октября</w:t>
      </w:r>
      <w:r w:rsidRPr="006C4F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C4FB0">
        <w:rPr>
          <w:rFonts w:ascii="Times New Roman" w:hAnsi="Times New Roman" w:cs="Times New Roman"/>
          <w:b/>
          <w:bCs/>
          <w:sz w:val="24"/>
          <w:szCs w:val="24"/>
        </w:rPr>
        <w:t>Неделя борьбы с раком молочной железы</w:t>
      </w:r>
      <w:r w:rsidRPr="006C4F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194FAC48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Рак молочной железы (РМЖ) является одним из самых распространенных онкологических заболеваний в России и мире. При этом важно помнить, что и мужчины, хотя и крайне редко, также подвержены этому виду рака – примерно 1% от всех выявленных случаев ЗНО молочной железы приходится на мужской пол.</w:t>
      </w:r>
    </w:p>
    <w:p w14:paraId="20911223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 группе риска относят никогда не рожавших женщин, принимавших длительное время гормон эстроген, женщин, у которых рано начались менструации или поздно наступил климакс.</w:t>
      </w:r>
    </w:p>
    <w:p w14:paraId="7871833B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Также к факторам риска относят избыточный вес, вредные привычки, гинекологические заболевания, ушибы и травмы молочных желез.</w:t>
      </w:r>
    </w:p>
    <w:p w14:paraId="35C46951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Рак молочной железы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</w:r>
      <w:proofErr w:type="spellStart"/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Самоосмотр</w:t>
      </w:r>
      <w:proofErr w:type="spellEnd"/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</w:r>
    </w:p>
    <w:p w14:paraId="4B091E12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Маммография – «золотой стандарт» диагностики, безальтернативный метод выявления всех известных вариантов РМЖ, в том числе – </w:t>
      </w:r>
      <w:proofErr w:type="spellStart"/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непальпируемого</w:t>
      </w:r>
      <w:proofErr w:type="spellEnd"/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. Маммография входит в программу скрининга в России, каждой женщине старше 40 лет рекомендовано проходить маммографию раз в два года до 75 лет. </w:t>
      </w:r>
    </w:p>
    <w:p w14:paraId="37D3639E" w14:textId="77777777" w:rsidR="006C4FB0" w:rsidRPr="006C4FB0" w:rsidRDefault="006C4FB0" w:rsidP="006C4FB0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  <w:t>Дополнительные материалы для использования в работе</w:t>
      </w:r>
    </w:p>
    <w:p w14:paraId="43A17E63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257A7B93" w14:textId="77777777" w:rsidR="006C4FB0" w:rsidRPr="006C4FB0" w:rsidRDefault="006C4FB0" w:rsidP="006C4FB0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4 февраля — Всемирный день борьбы против рака</w:t>
        </w:r>
      </w:hyperlink>
    </w:p>
    <w:p w14:paraId="66E3878C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Статьи:</w:t>
      </w:r>
    </w:p>
    <w:p w14:paraId="41D3FB33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Рекомендации психолога для родственников онкологических больных</w:t>
        </w:r>
      </w:hyperlink>
    </w:p>
    <w:p w14:paraId="7C58983C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Рак молочной железы</w:t>
        </w:r>
      </w:hyperlink>
    </w:p>
    <w:p w14:paraId="6DD5254A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Тест на риск развития рака молочной железы</w:t>
        </w:r>
      </w:hyperlink>
    </w:p>
    <w:p w14:paraId="25046C83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Основные принципы самообследования молочных желез</w:t>
        </w:r>
      </w:hyperlink>
    </w:p>
    <w:p w14:paraId="35C3B555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ОНКО ЛОГИЧНО: Александр Петровский о раке молочной железы</w:t>
        </w:r>
      </w:hyperlink>
    </w:p>
    <w:p w14:paraId="30104C41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Заблуждения и мифы о раке</w:t>
        </w:r>
      </w:hyperlink>
    </w:p>
    <w:p w14:paraId="7C4A334D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такое рак</w:t>
        </w:r>
      </w:hyperlink>
    </w:p>
    <w:p w14:paraId="459EFB12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такое раковые клетки?</w:t>
        </w:r>
      </w:hyperlink>
    </w:p>
    <w:p w14:paraId="7F12C32B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Почему возникает рак?</w:t>
        </w:r>
      </w:hyperlink>
    </w:p>
    <w:p w14:paraId="0DD63C77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Факторы риска развития онкологических заболеваний</w:t>
        </w:r>
      </w:hyperlink>
    </w:p>
    <w:p w14:paraId="6EDA4DCF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Чем онкология отличается от рака? Краткий словарь главных терминов</w:t>
        </w:r>
      </w:hyperlink>
    </w:p>
    <w:p w14:paraId="47E80153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Питание как профилактика онкологических заболеваний</w:t>
        </w:r>
      </w:hyperlink>
    </w:p>
    <w:p w14:paraId="2A87A233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Алгоритм действий. Что делать, чтобы снизить свой риск заболеть</w:t>
        </w:r>
      </w:hyperlink>
    </w:p>
    <w:p w14:paraId="30663839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Какие вопросы задать врачу</w:t>
        </w:r>
      </w:hyperlink>
    </w:p>
    <w:p w14:paraId="5C87B74D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Только 20% женщин знают о том, что употребление алкоголя увеличивает риск рака молочной железы</w:t>
        </w:r>
      </w:hyperlink>
    </w:p>
    <w:p w14:paraId="5D8FE195" w14:textId="77777777" w:rsidR="006C4FB0" w:rsidRPr="006C4FB0" w:rsidRDefault="006C4FB0" w:rsidP="006C4FB0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 реконструктивных операциях при раке молочной железы</w:t>
        </w:r>
      </w:hyperlink>
    </w:p>
    <w:p w14:paraId="73CDFE72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40A75C24" w14:textId="77777777" w:rsidR="006C4FB0" w:rsidRPr="006C4FB0" w:rsidRDefault="006C4FB0" w:rsidP="006C4FB0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proofErr w:type="spellStart"/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6F86AD50" w14:textId="77777777" w:rsidR="006C4FB0" w:rsidRPr="006C4FB0" w:rsidRDefault="006C4FB0" w:rsidP="006C4FB0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1CB3C6E8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</w:t>
      </w: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(</w:t>
      </w:r>
      <w:hyperlink r:id="rId24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скачать материалы</w:t>
        </w:r>
      </w:hyperlink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):</w:t>
      </w:r>
    </w:p>
    <w:p w14:paraId="37E27B0A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«Рак молочной железы»</w:t>
      </w:r>
    </w:p>
    <w:p w14:paraId="0696F06C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«Не тяни, позвони! Рак молочной железы»</w:t>
      </w:r>
    </w:p>
    <w:p w14:paraId="67922524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Памятка «Ранее выявление рака молочной железы»</w:t>
      </w:r>
    </w:p>
    <w:p w14:paraId="6CA7C1F9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«Профилактика онкологических заболеваний», официальный портал Минздрава России об онкологических заболеваниях ONCO-LIFE.RU.</w:t>
      </w:r>
    </w:p>
    <w:p w14:paraId="7AC95CDF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«У меня на меня большие планы»</w:t>
      </w:r>
    </w:p>
    <w:p w14:paraId="19FCDB1D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Памятка «</w:t>
      </w:r>
      <w:proofErr w:type="spellStart"/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ОНКОнастороженность</w:t>
      </w:r>
      <w:proofErr w:type="spellEnd"/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» (2 картинки)</w:t>
      </w:r>
    </w:p>
    <w:p w14:paraId="146EA401" w14:textId="77777777" w:rsidR="006C4FB0" w:rsidRPr="006C4FB0" w:rsidRDefault="006C4FB0" w:rsidP="006C4FB0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Брошюра «Правда о Российской онкологии: проблемы и возможные решения»</w:t>
      </w:r>
    </w:p>
    <w:p w14:paraId="7396843D" w14:textId="77777777" w:rsidR="006C4FB0" w:rsidRPr="006C4FB0" w:rsidRDefault="006C4FB0" w:rsidP="006C4FB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6C4FB0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705C1C1B" w14:textId="77777777" w:rsidR="006C4FB0" w:rsidRPr="006C4FB0" w:rsidRDefault="006C4FB0" w:rsidP="006C4FB0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Пройдите обследование молочной железы!</w:t>
        </w:r>
      </w:hyperlink>
    </w:p>
    <w:p w14:paraId="18AF3312" w14:textId="77777777" w:rsidR="006C4FB0" w:rsidRPr="006C4FB0" w:rsidRDefault="006C4FB0" w:rsidP="006C4FB0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6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онкологических заболеваний</w:t>
        </w:r>
      </w:hyperlink>
    </w:p>
    <w:p w14:paraId="1446E560" w14:textId="77777777" w:rsidR="006C4FB0" w:rsidRPr="006C4FB0" w:rsidRDefault="006C4FB0" w:rsidP="006C4FB0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7" w:tgtFrame="_blank" w:history="1">
        <w:proofErr w:type="spellStart"/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Видеолекторий</w:t>
        </w:r>
        <w:proofErr w:type="spellEnd"/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: Профилактика онкологических заболеваний</w:t>
        </w:r>
      </w:hyperlink>
    </w:p>
    <w:p w14:paraId="7EDA5150" w14:textId="77777777" w:rsidR="006C4FB0" w:rsidRPr="006C4FB0" w:rsidRDefault="006C4FB0" w:rsidP="006C4FB0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8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Видеоролики из цикла «Большие планы»</w:t>
        </w:r>
      </w:hyperlink>
    </w:p>
    <w:p w14:paraId="186E682B" w14:textId="77777777" w:rsidR="006C4FB0" w:rsidRPr="006C4FB0" w:rsidRDefault="006C4FB0" w:rsidP="006C4FB0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9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Александр Петровский о раке молочной железы</w:t>
        </w:r>
      </w:hyperlink>
    </w:p>
    <w:p w14:paraId="5E9F0812" w14:textId="77777777" w:rsidR="006C4FB0" w:rsidRPr="006C4FB0" w:rsidRDefault="006C4FB0" w:rsidP="006C4FB0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0" w:tgtFrame="_blank" w:history="1"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 xml:space="preserve">Все об </w:t>
        </w:r>
        <w:proofErr w:type="spellStart"/>
        <w:r w:rsidRPr="006C4FB0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онкоскрининге</w:t>
        </w:r>
        <w:proofErr w:type="spellEnd"/>
      </w:hyperlink>
      <w:r w:rsidRPr="006C4FB0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</w:t>
      </w:r>
    </w:p>
    <w:p w14:paraId="3F30DD50" w14:textId="77777777" w:rsidR="006C4FB0" w:rsidRPr="006C4FB0" w:rsidRDefault="006C4FB0">
      <w:pPr>
        <w:rPr>
          <w:rFonts w:ascii="Times New Roman" w:hAnsi="Times New Roman" w:cs="Times New Roman"/>
          <w:sz w:val="24"/>
          <w:szCs w:val="24"/>
        </w:rPr>
      </w:pPr>
    </w:p>
    <w:sectPr w:rsidR="006C4FB0" w:rsidRPr="006C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F3572"/>
    <w:multiLevelType w:val="multilevel"/>
    <w:tmpl w:val="10A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C36A3"/>
    <w:multiLevelType w:val="multilevel"/>
    <w:tmpl w:val="7CF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E6ABF"/>
    <w:multiLevelType w:val="multilevel"/>
    <w:tmpl w:val="F164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B66C8"/>
    <w:multiLevelType w:val="multilevel"/>
    <w:tmpl w:val="AF34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E588C"/>
    <w:multiLevelType w:val="multilevel"/>
    <w:tmpl w:val="863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8C"/>
    <w:rsid w:val="001C03EF"/>
    <w:rsid w:val="0020668C"/>
    <w:rsid w:val="006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6E34"/>
  <w15:chartTrackingRefBased/>
  <w15:docId w15:val="{57840D6E-8A5F-4CC5-86CD-DB29F16D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o-life.ru/services/tests/2" TargetMode="External"/><Relationship Id="rId13" Type="http://schemas.openxmlformats.org/officeDocument/2006/relationships/hyperlink" Target="https://onco-life.ru/ob-onkologii/osnovy/chto-takoe-rak/post/chto-takoe-rakovye-kletki" TargetMode="External"/><Relationship Id="rId18" Type="http://schemas.openxmlformats.org/officeDocument/2006/relationships/hyperlink" Target="https://onco-life.ru/ob-onkologii/profilactica/kak-predotvratit-rak" TargetMode="External"/><Relationship Id="rId26" Type="http://schemas.openxmlformats.org/officeDocument/2006/relationships/hyperlink" Target="https://vk.com/video-39950093_4562394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co-life.ru/ob-onkologii/lechenie/diagnoz-ot-a-ya/ekspertnoe-mnenie/post/o-rekonstruktivnyh-operaciyah-pri-rake-molochnoj-zhelezy" TargetMode="External"/><Relationship Id="rId7" Type="http://schemas.openxmlformats.org/officeDocument/2006/relationships/hyperlink" Target="https://onco-life.ru/ob-onkologii/lechenie/diagnoz-ot-a-ya/pamyatki/post/rak-molochnoj-zhelezy" TargetMode="External"/><Relationship Id="rId12" Type="http://schemas.openxmlformats.org/officeDocument/2006/relationships/hyperlink" Target="https://www.takzdorovo.ru/profilaktika/zabolevaniya/chto-takoe-rak/" TargetMode="External"/><Relationship Id="rId17" Type="http://schemas.openxmlformats.org/officeDocument/2006/relationships/hyperlink" Target="https://www.takzdorovo.ru/profilaktika/zabolevaniya/pitanie-kak-profilaktika-onkologicheskikh-zabolevaniy/" TargetMode="External"/><Relationship Id="rId25" Type="http://schemas.openxmlformats.org/officeDocument/2006/relationships/hyperlink" Target="https://www.takzdorovo.ru/videos/27836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co-life.ru/ob-onkologii/osnovy/chto-takoe-rak/post/chem-onkologiya-otlichaetsya-ot-raka-kratkij-slovar-glavnyh-terminov" TargetMode="External"/><Relationship Id="rId20" Type="http://schemas.openxmlformats.org/officeDocument/2006/relationships/hyperlink" Target="https://www.takzdorovo.ru/privychki/alkogol/tolko-20-zhenshchin-znayut-o-tom-chto-upotreblenie-alkogolya-uvelichivaet-risk-raka-molochnoy-zhelez/" TargetMode="External"/><Relationship Id="rId29" Type="http://schemas.openxmlformats.org/officeDocument/2006/relationships/hyperlink" Target="https://onco-life.ru/storage/video/%D0%9E%D0%9B%2015%20%D1%81%D0%B5%D0%BA/%D0%9F%D0%B5%D1%82%D1%80%D0%BE%D0%B2%D1%81%D0%BA%D0%B8%D0%B9_15.mp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onkologicheskie-zabolevaniya/rekomendatsii-psikhologa-dlya-rodstvennikov-onkologicheskikh-bolnykh/" TargetMode="External"/><Relationship Id="rId11" Type="http://schemas.openxmlformats.org/officeDocument/2006/relationships/hyperlink" Target="https://onco-life.ru/ob-onkologii/osnovy/zabluzhdeniya-i-mify/post/all" TargetMode="External"/><Relationship Id="rId24" Type="http://schemas.openxmlformats.org/officeDocument/2006/relationships/hyperlink" Target="https://cloud.mail.ru/public/qe19/XS2D1prfQ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rofilaktika.tomsk.ru/naseleniyu/tematicheskie-stranitsy/4-fevralya-vsemirnyy-den-borby-protiv-raka/?sphrase_id=1193" TargetMode="External"/><Relationship Id="rId15" Type="http://schemas.openxmlformats.org/officeDocument/2006/relationships/hyperlink" Target="https://onco-life.ru/ob-onkologii/osnovy/chto-takoe-rak/post/faktory-riska-razvitiya-onkologicheskih-zabolevanij" TargetMode="External"/><Relationship Id="rId23" Type="http://schemas.openxmlformats.org/officeDocument/2006/relationships/hyperlink" Target="https://ok.ru/profilaktikatsk/" TargetMode="External"/><Relationship Id="rId28" Type="http://schemas.openxmlformats.org/officeDocument/2006/relationships/hyperlink" Target="https://onco-life.ru/ob-onkologii/osnovy/media-hab/bolschie-plany/post/videoroliki-iz-cikla-bolshie-plany" TargetMode="External"/><Relationship Id="rId10" Type="http://schemas.openxmlformats.org/officeDocument/2006/relationships/hyperlink" Target="https://onco-life.ru/ob-onkologii/lechenie/diagnoz-ot-a-ya/ekspertnoe-mnenie/post/onko-logichno-aleksandr-petrovskij-o-rake-molochnoj-zhelezy" TargetMode="External"/><Relationship Id="rId19" Type="http://schemas.openxmlformats.org/officeDocument/2006/relationships/hyperlink" Target="https://onco-life.ru/ob-onkologii/lechenie/algoritm-dejstvij/post/kakie-voprosy-zadat-vrach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co-life.ru/ob-onkologii/profilactica/rannee-vyyavlenie/kak-raspoznat-bolezn/post/osnovnye-principy-samoobsledovaniya-molochnyh-zhelez" TargetMode="External"/><Relationship Id="rId14" Type="http://schemas.openxmlformats.org/officeDocument/2006/relationships/hyperlink" Target="https://onco-life.ru/ob-onkologii/osnovy/chto-takoe-rak/post/pochemu-voznikaet-rak" TargetMode="External"/><Relationship Id="rId22" Type="http://schemas.openxmlformats.org/officeDocument/2006/relationships/hyperlink" Target="https://vk.com/profilaktikatsk" TargetMode="External"/><Relationship Id="rId27" Type="http://schemas.openxmlformats.org/officeDocument/2006/relationships/hyperlink" Target="https://vk.com/video-25621149_456239089" TargetMode="External"/><Relationship Id="rId30" Type="http://schemas.openxmlformats.org/officeDocument/2006/relationships/hyperlink" Target="https://vk.com/video-163060947_456239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2023-10-03T01:28:00Z</dcterms:created>
  <dcterms:modified xsi:type="dcterms:W3CDTF">2023-10-03T01:29:00Z</dcterms:modified>
</cp:coreProperties>
</file>